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76" w:rsidRPr="00140B76" w:rsidRDefault="00140B76" w:rsidP="00140B76">
      <w:pPr>
        <w:spacing w:after="0" w:line="240" w:lineRule="auto"/>
        <w:ind w:left="5245"/>
        <w:jc w:val="both"/>
        <w:rPr>
          <w:rFonts w:ascii="Times New Roman" w:hAnsi="Times New Roman" w:cs="Times New Roman"/>
          <w:b/>
          <w:sz w:val="28"/>
          <w:szCs w:val="28"/>
        </w:rPr>
      </w:pPr>
      <w:r w:rsidRPr="00140B76">
        <w:rPr>
          <w:rFonts w:ascii="Times New Roman" w:hAnsi="Times New Roman" w:cs="Times New Roman"/>
          <w:b/>
          <w:sz w:val="28"/>
          <w:szCs w:val="28"/>
        </w:rPr>
        <w:t>Утверждено</w:t>
      </w:r>
    </w:p>
    <w:p w:rsidR="00140B76" w:rsidRPr="00140B76" w:rsidRDefault="00140B76" w:rsidP="00140B76">
      <w:pPr>
        <w:spacing w:after="0" w:line="240" w:lineRule="auto"/>
        <w:ind w:left="5245"/>
        <w:jc w:val="both"/>
        <w:rPr>
          <w:rFonts w:ascii="Times New Roman" w:hAnsi="Times New Roman" w:cs="Times New Roman"/>
          <w:b/>
          <w:sz w:val="28"/>
          <w:szCs w:val="28"/>
        </w:rPr>
      </w:pPr>
      <w:r w:rsidRPr="00140B76">
        <w:rPr>
          <w:rFonts w:ascii="Times New Roman" w:hAnsi="Times New Roman" w:cs="Times New Roman"/>
          <w:b/>
          <w:sz w:val="28"/>
          <w:szCs w:val="28"/>
        </w:rPr>
        <w:t>Советом Фонда содействия кредитованию малого и среднего бизнеса,</w:t>
      </w:r>
    </w:p>
    <w:p w:rsidR="00140B76" w:rsidRPr="00140B76" w:rsidRDefault="00775853" w:rsidP="00140B76">
      <w:pPr>
        <w:spacing w:after="0" w:line="240" w:lineRule="auto"/>
        <w:ind w:left="5245"/>
        <w:jc w:val="both"/>
        <w:rPr>
          <w:rFonts w:ascii="Times New Roman" w:hAnsi="Times New Roman" w:cs="Times New Roman"/>
          <w:b/>
          <w:sz w:val="28"/>
          <w:szCs w:val="28"/>
        </w:rPr>
      </w:pPr>
      <w:r>
        <w:rPr>
          <w:rFonts w:ascii="Times New Roman" w:hAnsi="Times New Roman" w:cs="Times New Roman"/>
          <w:b/>
          <w:sz w:val="28"/>
          <w:szCs w:val="28"/>
        </w:rPr>
        <w:t>Микрокредитная компания</w:t>
      </w:r>
    </w:p>
    <w:p w:rsidR="00775853" w:rsidRDefault="00140B76" w:rsidP="00140B76">
      <w:pPr>
        <w:spacing w:after="0" w:line="240" w:lineRule="auto"/>
        <w:ind w:left="5245"/>
        <w:jc w:val="both"/>
        <w:rPr>
          <w:rFonts w:ascii="Times New Roman" w:hAnsi="Times New Roman" w:cs="Times New Roman"/>
          <w:b/>
          <w:sz w:val="28"/>
          <w:szCs w:val="28"/>
        </w:rPr>
      </w:pPr>
      <w:r w:rsidRPr="00140B76">
        <w:rPr>
          <w:rFonts w:ascii="Times New Roman" w:hAnsi="Times New Roman" w:cs="Times New Roman"/>
          <w:b/>
          <w:sz w:val="28"/>
          <w:szCs w:val="28"/>
        </w:rPr>
        <w:t xml:space="preserve">Приложение № </w:t>
      </w:r>
      <w:r w:rsidR="009238EF">
        <w:rPr>
          <w:rFonts w:ascii="Times New Roman" w:hAnsi="Times New Roman" w:cs="Times New Roman"/>
          <w:b/>
          <w:sz w:val="28"/>
          <w:szCs w:val="28"/>
        </w:rPr>
        <w:t>2</w:t>
      </w:r>
    </w:p>
    <w:p w:rsidR="00140B76" w:rsidRPr="00140B76" w:rsidRDefault="00140B76" w:rsidP="00140B76">
      <w:pPr>
        <w:spacing w:after="0" w:line="240" w:lineRule="auto"/>
        <w:ind w:left="5245"/>
        <w:jc w:val="both"/>
        <w:rPr>
          <w:rFonts w:ascii="Times New Roman" w:hAnsi="Times New Roman" w:cs="Times New Roman"/>
          <w:b/>
          <w:sz w:val="28"/>
          <w:szCs w:val="28"/>
        </w:rPr>
      </w:pPr>
      <w:r w:rsidRPr="00140B76">
        <w:rPr>
          <w:rFonts w:ascii="Times New Roman" w:hAnsi="Times New Roman" w:cs="Times New Roman"/>
          <w:b/>
          <w:sz w:val="28"/>
          <w:szCs w:val="28"/>
        </w:rPr>
        <w:t xml:space="preserve">к Протоколу № </w:t>
      </w:r>
      <w:r w:rsidR="00512F3C">
        <w:rPr>
          <w:rFonts w:ascii="Times New Roman" w:hAnsi="Times New Roman" w:cs="Times New Roman"/>
          <w:b/>
          <w:sz w:val="28"/>
          <w:szCs w:val="28"/>
        </w:rPr>
        <w:t>125</w:t>
      </w:r>
    </w:p>
    <w:p w:rsidR="00140B76" w:rsidRPr="00140B76" w:rsidRDefault="00140B76" w:rsidP="00140B76">
      <w:pPr>
        <w:spacing w:after="0" w:line="240" w:lineRule="auto"/>
        <w:ind w:left="5245"/>
        <w:jc w:val="both"/>
        <w:rPr>
          <w:rFonts w:ascii="Times New Roman" w:hAnsi="Times New Roman" w:cs="Times New Roman"/>
          <w:b/>
          <w:sz w:val="28"/>
          <w:szCs w:val="28"/>
        </w:rPr>
      </w:pPr>
      <w:r w:rsidRPr="00140B76">
        <w:rPr>
          <w:rFonts w:ascii="Times New Roman" w:hAnsi="Times New Roman" w:cs="Times New Roman"/>
          <w:b/>
          <w:sz w:val="28"/>
          <w:szCs w:val="28"/>
        </w:rPr>
        <w:t>от «</w:t>
      </w:r>
      <w:r w:rsidR="009238EF">
        <w:rPr>
          <w:rFonts w:ascii="Times New Roman" w:hAnsi="Times New Roman" w:cs="Times New Roman"/>
          <w:b/>
          <w:sz w:val="28"/>
          <w:szCs w:val="28"/>
        </w:rPr>
        <w:t>10</w:t>
      </w:r>
      <w:r w:rsidRPr="00140B76">
        <w:rPr>
          <w:rFonts w:ascii="Times New Roman" w:hAnsi="Times New Roman" w:cs="Times New Roman"/>
          <w:b/>
          <w:sz w:val="28"/>
          <w:szCs w:val="28"/>
        </w:rPr>
        <w:t xml:space="preserve">» </w:t>
      </w:r>
      <w:r w:rsidR="009238EF">
        <w:rPr>
          <w:rFonts w:ascii="Times New Roman" w:hAnsi="Times New Roman" w:cs="Times New Roman"/>
          <w:b/>
          <w:sz w:val="28"/>
          <w:szCs w:val="28"/>
        </w:rPr>
        <w:t>февраля</w:t>
      </w:r>
      <w:r w:rsidRPr="00140B76">
        <w:rPr>
          <w:rFonts w:ascii="Times New Roman" w:hAnsi="Times New Roman" w:cs="Times New Roman"/>
          <w:b/>
          <w:sz w:val="28"/>
          <w:szCs w:val="28"/>
        </w:rPr>
        <w:t xml:space="preserve"> 20</w:t>
      </w:r>
      <w:r w:rsidR="009238EF">
        <w:rPr>
          <w:rFonts w:ascii="Times New Roman" w:hAnsi="Times New Roman" w:cs="Times New Roman"/>
          <w:b/>
          <w:sz w:val="28"/>
          <w:szCs w:val="28"/>
        </w:rPr>
        <w:t>17</w:t>
      </w:r>
      <w:r w:rsidRPr="00140B76">
        <w:rPr>
          <w:rFonts w:ascii="Times New Roman" w:hAnsi="Times New Roman" w:cs="Times New Roman"/>
          <w:b/>
          <w:sz w:val="28"/>
          <w:szCs w:val="28"/>
        </w:rPr>
        <w:t xml:space="preserve"> года</w:t>
      </w:r>
    </w:p>
    <w:p w:rsidR="00140B76" w:rsidRPr="00140B76" w:rsidRDefault="00140B76" w:rsidP="00140B76">
      <w:pPr>
        <w:spacing w:after="0" w:line="240" w:lineRule="auto"/>
        <w:ind w:left="5252"/>
        <w:rPr>
          <w:rFonts w:ascii="Times New Roman" w:hAnsi="Times New Roman" w:cs="Times New Roman"/>
          <w:sz w:val="28"/>
          <w:szCs w:val="28"/>
        </w:rPr>
      </w:pPr>
    </w:p>
    <w:p w:rsidR="00140B76" w:rsidRPr="00140B76" w:rsidRDefault="00140B76" w:rsidP="00140B76">
      <w:pPr>
        <w:spacing w:after="0" w:line="240" w:lineRule="auto"/>
        <w:ind w:left="5252"/>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Р Е Г Л А М Е Н Т</w:t>
      </w: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 xml:space="preserve">предоставления поручительств </w:t>
      </w: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Фондом содействия кредитованию малого и среднего бизнеса</w:t>
      </w:r>
      <w:r w:rsidR="006D0A9B">
        <w:rPr>
          <w:rFonts w:ascii="Times New Roman" w:hAnsi="Times New Roman" w:cs="Times New Roman"/>
          <w:b/>
          <w:sz w:val="28"/>
          <w:szCs w:val="28"/>
        </w:rPr>
        <w:t xml:space="preserve">, </w:t>
      </w:r>
      <w:r w:rsidR="00775853">
        <w:rPr>
          <w:rFonts w:ascii="Times New Roman" w:hAnsi="Times New Roman" w:cs="Times New Roman"/>
          <w:b/>
          <w:sz w:val="28"/>
          <w:szCs w:val="28"/>
        </w:rPr>
        <w:t>микрокредитная компания</w:t>
      </w: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и исполнения обязательств по договорам поручительства по договорам о предоставлении банковской гарантии</w:t>
      </w: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sz w:val="28"/>
          <w:szCs w:val="28"/>
        </w:rPr>
        <w:t xml:space="preserve">(в редакции </w:t>
      </w:r>
      <w:proofErr w:type="gramStart"/>
      <w:r w:rsidRPr="00140B76">
        <w:rPr>
          <w:rFonts w:ascii="Times New Roman" w:hAnsi="Times New Roman" w:cs="Times New Roman"/>
          <w:sz w:val="28"/>
          <w:szCs w:val="28"/>
        </w:rPr>
        <w:t>от  «</w:t>
      </w:r>
      <w:proofErr w:type="gramEnd"/>
      <w:r w:rsidR="009238EF">
        <w:rPr>
          <w:rFonts w:ascii="Times New Roman" w:hAnsi="Times New Roman" w:cs="Times New Roman"/>
          <w:sz w:val="28"/>
          <w:szCs w:val="28"/>
        </w:rPr>
        <w:t>01</w:t>
      </w:r>
      <w:r w:rsidRPr="00140B76">
        <w:rPr>
          <w:rFonts w:ascii="Times New Roman" w:hAnsi="Times New Roman" w:cs="Times New Roman"/>
          <w:sz w:val="28"/>
          <w:szCs w:val="28"/>
        </w:rPr>
        <w:t xml:space="preserve">» </w:t>
      </w:r>
      <w:r w:rsidR="009238EF">
        <w:rPr>
          <w:rFonts w:ascii="Times New Roman" w:hAnsi="Times New Roman" w:cs="Times New Roman"/>
          <w:sz w:val="28"/>
          <w:szCs w:val="28"/>
        </w:rPr>
        <w:t>марта</w:t>
      </w:r>
      <w:r w:rsidRPr="00140B76">
        <w:rPr>
          <w:rFonts w:ascii="Times New Roman" w:hAnsi="Times New Roman" w:cs="Times New Roman"/>
          <w:sz w:val="28"/>
          <w:szCs w:val="28"/>
        </w:rPr>
        <w:t xml:space="preserve"> 201</w:t>
      </w:r>
      <w:r w:rsidR="009238EF">
        <w:rPr>
          <w:rFonts w:ascii="Times New Roman" w:hAnsi="Times New Roman" w:cs="Times New Roman"/>
          <w:sz w:val="28"/>
          <w:szCs w:val="28"/>
        </w:rPr>
        <w:t>7</w:t>
      </w:r>
      <w:r w:rsidRPr="00140B76">
        <w:rPr>
          <w:rFonts w:ascii="Times New Roman" w:hAnsi="Times New Roman" w:cs="Times New Roman"/>
          <w:sz w:val="28"/>
          <w:szCs w:val="28"/>
        </w:rPr>
        <w:t xml:space="preserve"> года)</w:t>
      </w: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1. ОБЩИЕ ПОЛОЖЕНИЯ.</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1.1.</w:t>
      </w:r>
      <w:r w:rsidRPr="00140B76">
        <w:rPr>
          <w:rFonts w:ascii="Times New Roman" w:hAnsi="Times New Roman" w:cs="Times New Roman"/>
          <w:sz w:val="28"/>
          <w:szCs w:val="28"/>
        </w:rPr>
        <w:t xml:space="preserve"> </w:t>
      </w:r>
      <w:r w:rsidRPr="00140B76">
        <w:rPr>
          <w:rFonts w:ascii="Times New Roman" w:hAnsi="Times New Roman" w:cs="Times New Roman"/>
          <w:sz w:val="28"/>
          <w:szCs w:val="28"/>
        </w:rPr>
        <w:tab/>
        <w:t>Настоящий Регламент определяет общие условия, принципы и порядок предоставления поручительств Фондом содействия кредитованию малого и среднего бизнеса</w:t>
      </w:r>
      <w:r w:rsidR="00657679">
        <w:rPr>
          <w:rFonts w:ascii="Times New Roman" w:hAnsi="Times New Roman" w:cs="Times New Roman"/>
          <w:sz w:val="28"/>
          <w:szCs w:val="28"/>
        </w:rPr>
        <w:t xml:space="preserve">, </w:t>
      </w:r>
      <w:r w:rsidR="00F045CF">
        <w:rPr>
          <w:rFonts w:ascii="Times New Roman" w:hAnsi="Times New Roman" w:cs="Times New Roman"/>
          <w:sz w:val="28"/>
          <w:szCs w:val="28"/>
        </w:rPr>
        <w:t>микрокредитная компания</w:t>
      </w:r>
      <w:r w:rsidR="00F045CF" w:rsidRPr="00140B76">
        <w:rPr>
          <w:rFonts w:ascii="Times New Roman" w:hAnsi="Times New Roman" w:cs="Times New Roman"/>
          <w:sz w:val="28"/>
          <w:szCs w:val="28"/>
        </w:rPr>
        <w:t xml:space="preserve"> </w:t>
      </w:r>
      <w:r w:rsidRPr="00140B76">
        <w:rPr>
          <w:rFonts w:ascii="Times New Roman" w:hAnsi="Times New Roman" w:cs="Times New Roman"/>
          <w:sz w:val="28"/>
          <w:szCs w:val="28"/>
        </w:rPr>
        <w:t>(далее – Фонд) по обязательствам субъектов малого и среднего предпринимательства Санкт-Петербурга, вытекающим из договоров о предоставлении банковской гарантии перед их кредиторами.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1.2.</w:t>
      </w:r>
      <w:r w:rsidRPr="00140B76">
        <w:rPr>
          <w:rFonts w:ascii="Times New Roman" w:hAnsi="Times New Roman" w:cs="Times New Roman"/>
          <w:sz w:val="28"/>
          <w:szCs w:val="28"/>
        </w:rPr>
        <w:t xml:space="preserve"> </w:t>
      </w:r>
      <w:r w:rsidRPr="00140B76">
        <w:rPr>
          <w:rFonts w:ascii="Times New Roman" w:hAnsi="Times New Roman" w:cs="Times New Roman"/>
          <w:sz w:val="28"/>
          <w:szCs w:val="28"/>
        </w:rPr>
        <w:tab/>
        <w:t>В настоящем Регламенте используются следующие понятия:</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"Гарант"</w:t>
      </w:r>
      <w:r w:rsidRPr="00140B76">
        <w:rPr>
          <w:rFonts w:ascii="Times New Roman" w:hAnsi="Times New Roman" w:cs="Times New Roman"/>
          <w:sz w:val="28"/>
          <w:szCs w:val="28"/>
        </w:rPr>
        <w:t xml:space="preserve"> – кредитная организация, которая на основании выданной ей лицензии имеет право осуществлять банковские операции по выдаче банковской гарантии, заключившая с Фондом соглашение о сотрудничестве.</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"Бенефициар"</w:t>
      </w:r>
      <w:r w:rsidRPr="00140B76">
        <w:rPr>
          <w:rFonts w:ascii="Times New Roman" w:hAnsi="Times New Roman" w:cs="Times New Roman"/>
          <w:sz w:val="28"/>
          <w:szCs w:val="28"/>
        </w:rPr>
        <w:t xml:space="preserve"> – кредитор Принципала, получивший (имеющий право получить) в соответствии с банковской гарантией денежную сумму, установленную в соответствии с условием даваемого Гарантом обязательства.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"Принципал"</w:t>
      </w:r>
      <w:r w:rsidRPr="00140B76">
        <w:rPr>
          <w:rFonts w:ascii="Times New Roman" w:hAnsi="Times New Roman" w:cs="Times New Roman"/>
          <w:sz w:val="28"/>
          <w:szCs w:val="28"/>
        </w:rPr>
        <w:t xml:space="preserve"> – субъект малого или среднего предпринимательства или организация инфраструктуры поддержки субъектов малого и среднего предпринимательства, обратившийся или имеющий намерение обратиться к Гаранту с просьбой о предоставлении банковской гарантии в пользу Бенефициара.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"Банковская гарантия"</w:t>
      </w:r>
      <w:r w:rsidRPr="00140B76">
        <w:rPr>
          <w:rFonts w:ascii="Times New Roman" w:hAnsi="Times New Roman" w:cs="Times New Roman"/>
          <w:sz w:val="28"/>
          <w:szCs w:val="28"/>
        </w:rPr>
        <w:t xml:space="preserve"> – письменное обязательство Гаранта уплатить кредитору Принципала (Бенефициару) в соответствии с условиями даваемого Гарантом обязательства денежную сумму по предоставлении Бенефициаром письменного требования о ее уплате.</w:t>
      </w:r>
    </w:p>
    <w:p w:rsidR="00140B76" w:rsidRPr="00140B76" w:rsidRDefault="00140B76" w:rsidP="00140B76">
      <w:pPr>
        <w:spacing w:after="0" w:line="240" w:lineRule="auto"/>
        <w:ind w:firstLine="709"/>
        <w:jc w:val="both"/>
        <w:rPr>
          <w:rFonts w:ascii="Times New Roman" w:hAnsi="Times New Roman" w:cs="Times New Roman"/>
          <w:b/>
          <w:sz w:val="28"/>
          <w:szCs w:val="28"/>
        </w:rPr>
      </w:pPr>
      <w:r w:rsidRPr="00140B76">
        <w:rPr>
          <w:rFonts w:ascii="Times New Roman" w:hAnsi="Times New Roman" w:cs="Times New Roman"/>
          <w:b/>
          <w:sz w:val="28"/>
          <w:szCs w:val="28"/>
        </w:rPr>
        <w:t>"Виды банковских гарантий, по которым возможно получение поручительства Фонда":</w:t>
      </w:r>
    </w:p>
    <w:p w:rsidR="00140B76" w:rsidRPr="00140B76" w:rsidRDefault="00140B76" w:rsidP="00140B76">
      <w:pPr>
        <w:shd w:val="clear" w:color="auto" w:fill="FFFFFF"/>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 xml:space="preserve">- </w:t>
      </w:r>
      <w:r w:rsidRPr="00140B76">
        <w:rPr>
          <w:rFonts w:ascii="Times New Roman" w:hAnsi="Times New Roman" w:cs="Times New Roman"/>
          <w:sz w:val="28"/>
          <w:szCs w:val="28"/>
        </w:rPr>
        <w:t>банковская гарантия на исполнение обязательств по контракту;</w:t>
      </w:r>
    </w:p>
    <w:p w:rsidR="00140B76" w:rsidRPr="00140B76" w:rsidRDefault="00140B76" w:rsidP="00140B76">
      <w:pPr>
        <w:shd w:val="clear" w:color="auto" w:fill="FFFFFF"/>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lastRenderedPageBreak/>
        <w:t>- банковская таможенная гарантия;</w:t>
      </w:r>
    </w:p>
    <w:p w:rsidR="00140B76" w:rsidRPr="00140B76" w:rsidRDefault="00140B76" w:rsidP="00140B76">
      <w:pPr>
        <w:shd w:val="clear" w:color="auto" w:fill="FFFFFF"/>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тендерная гарантия (гарантия предложения).</w:t>
      </w:r>
    </w:p>
    <w:p w:rsidR="00140B76" w:rsidRPr="00140B76" w:rsidRDefault="00140B76" w:rsidP="00140B76">
      <w:pPr>
        <w:spacing w:after="0" w:line="240" w:lineRule="auto"/>
        <w:ind w:firstLine="708"/>
        <w:jc w:val="both"/>
        <w:rPr>
          <w:rFonts w:ascii="Times New Roman" w:hAnsi="Times New Roman" w:cs="Times New Roman"/>
          <w:b/>
          <w:sz w:val="28"/>
          <w:szCs w:val="28"/>
        </w:rPr>
      </w:pP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"Договор о предоставлении банковской гарантии"</w:t>
      </w:r>
      <w:r w:rsidRPr="00140B76">
        <w:rPr>
          <w:rFonts w:ascii="Times New Roman" w:hAnsi="Times New Roman" w:cs="Times New Roman"/>
          <w:sz w:val="28"/>
          <w:szCs w:val="28"/>
        </w:rPr>
        <w:t xml:space="preserve"> – договор, заключаемый субъектом малого или среднего предпринимательства и или организацией инфраструктуры поддержки субъектов малого и среднего предпринимательства с Гарантом об условиях предоставления банковской гарантии.</w:t>
      </w:r>
    </w:p>
    <w:p w:rsidR="00140B76" w:rsidRPr="00140B76" w:rsidRDefault="00140B76" w:rsidP="00140B76">
      <w:pPr>
        <w:autoSpaceDE w:val="0"/>
        <w:autoSpaceDN w:val="0"/>
        <w:adjustRightInd w:val="0"/>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 xml:space="preserve">"Субъект малого и среднего предпринимательства" </w:t>
      </w:r>
      <w:r w:rsidRPr="00140B76">
        <w:rPr>
          <w:rFonts w:ascii="Times New Roman" w:hAnsi="Times New Roman" w:cs="Times New Roman"/>
          <w:sz w:val="28"/>
          <w:szCs w:val="28"/>
        </w:rPr>
        <w:t>–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федерального закона №209-ФЗ от 24.07.2015 года «О развитии малого и среднего предпринимательства».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"Исполнительный директор Фонда"</w:t>
      </w:r>
      <w:r w:rsidRPr="00140B76">
        <w:rPr>
          <w:rFonts w:ascii="Times New Roman" w:hAnsi="Times New Roman" w:cs="Times New Roman"/>
          <w:sz w:val="28"/>
          <w:szCs w:val="28"/>
        </w:rPr>
        <w:t xml:space="preserve"> – единоличный исполнительный орган управления Фондом, осуществляющий текущее руководство деятельностью Фонда и подотчетный Совету Фонда.</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 xml:space="preserve">"Совет Фонда" </w:t>
      </w:r>
      <w:r w:rsidRPr="00140B76">
        <w:rPr>
          <w:rFonts w:ascii="Times New Roman" w:hAnsi="Times New Roman" w:cs="Times New Roman"/>
          <w:sz w:val="28"/>
          <w:szCs w:val="28"/>
        </w:rPr>
        <w:t>– высший орган управления Фонда. Основная функция Совета фонда - обеспечение соблюдения Фондом целей, в интересах которых он был создан.</w:t>
      </w:r>
    </w:p>
    <w:p w:rsidR="00140B76" w:rsidRPr="00512F3C" w:rsidRDefault="00140B76" w:rsidP="00512F3C">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"Поручительство Фонда"</w:t>
      </w:r>
      <w:r w:rsidRPr="00140B76">
        <w:rPr>
          <w:rFonts w:ascii="Times New Roman" w:hAnsi="Times New Roman" w:cs="Times New Roman"/>
          <w:sz w:val="28"/>
          <w:szCs w:val="28"/>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Гарантом отвечать за исполнение Принципалом его обязательств по договору о </w:t>
      </w:r>
      <w:r w:rsidRPr="00512F3C">
        <w:rPr>
          <w:rFonts w:ascii="Times New Roman" w:hAnsi="Times New Roman" w:cs="Times New Roman"/>
          <w:sz w:val="28"/>
          <w:szCs w:val="28"/>
        </w:rPr>
        <w:t>предоставлении банковской гарантии на условиях, определенных в договоре поручительства.</w:t>
      </w:r>
    </w:p>
    <w:p w:rsidR="008A0916" w:rsidRPr="008A0916" w:rsidRDefault="00140B76" w:rsidP="008A0916">
      <w:pPr>
        <w:spacing w:after="0" w:line="240" w:lineRule="auto"/>
        <w:jc w:val="both"/>
        <w:rPr>
          <w:rFonts w:ascii="Times New Roman" w:hAnsi="Times New Roman" w:cs="Times New Roman"/>
          <w:sz w:val="28"/>
          <w:szCs w:val="28"/>
        </w:rPr>
      </w:pPr>
      <w:r w:rsidRPr="00512F3C">
        <w:rPr>
          <w:rFonts w:ascii="Times New Roman" w:hAnsi="Times New Roman" w:cs="Times New Roman"/>
          <w:sz w:val="28"/>
          <w:szCs w:val="28"/>
        </w:rPr>
        <w:tab/>
      </w:r>
      <w:r w:rsidR="008A0916" w:rsidRPr="008A0916">
        <w:rPr>
          <w:rFonts w:ascii="Times New Roman" w:hAnsi="Times New Roman" w:cs="Times New Roman"/>
          <w:b/>
          <w:sz w:val="28"/>
          <w:szCs w:val="28"/>
        </w:rPr>
        <w:t xml:space="preserve">"Научно-техническое предприятие" – </w:t>
      </w:r>
      <w:r w:rsidR="008A0916" w:rsidRPr="008A0916">
        <w:rPr>
          <w:rFonts w:ascii="Times New Roman" w:hAnsi="Times New Roman" w:cs="Times New Roman"/>
          <w:sz w:val="28"/>
          <w:szCs w:val="28"/>
        </w:rPr>
        <w:t>субъект малого и среднего предпринимательства, основной вид деятельности которого</w:t>
      </w:r>
      <w:r w:rsidR="008A0916" w:rsidRPr="008A0916">
        <w:rPr>
          <w:rFonts w:ascii="Times New Roman" w:hAnsi="Times New Roman" w:cs="Times New Roman"/>
          <w:b/>
          <w:sz w:val="28"/>
          <w:szCs w:val="28"/>
        </w:rPr>
        <w:t xml:space="preserve"> </w:t>
      </w:r>
      <w:r w:rsidR="008A0916" w:rsidRPr="008A0916">
        <w:rPr>
          <w:rFonts w:ascii="Times New Roman" w:hAnsi="Times New Roman" w:cs="Times New Roman"/>
          <w:sz w:val="28"/>
          <w:szCs w:val="28"/>
        </w:rPr>
        <w:t>классифицируется</w:t>
      </w:r>
      <w:r w:rsidR="008A0916" w:rsidRPr="008A0916">
        <w:rPr>
          <w:rFonts w:ascii="Times New Roman" w:hAnsi="Times New Roman" w:cs="Times New Roman"/>
          <w:b/>
          <w:sz w:val="28"/>
          <w:szCs w:val="28"/>
        </w:rPr>
        <w:t xml:space="preserve"> </w:t>
      </w:r>
      <w:r w:rsidR="008A0916" w:rsidRPr="008A0916">
        <w:rPr>
          <w:rFonts w:ascii="Times New Roman" w:hAnsi="Times New Roman" w:cs="Times New Roman"/>
          <w:sz w:val="28"/>
          <w:szCs w:val="28"/>
        </w:rPr>
        <w:t>в соответствии с</w:t>
      </w:r>
      <w:r w:rsidR="008A0916" w:rsidRPr="008A0916">
        <w:rPr>
          <w:rFonts w:ascii="Times New Roman" w:hAnsi="Times New Roman" w:cs="Times New Roman"/>
          <w:b/>
          <w:sz w:val="28"/>
          <w:szCs w:val="28"/>
        </w:rPr>
        <w:t xml:space="preserve"> </w:t>
      </w:r>
      <w:r w:rsidR="008A0916" w:rsidRPr="008A0916">
        <w:rPr>
          <w:rFonts w:ascii="Times New Roman" w:hAnsi="Times New Roman" w:cs="Times New Roman"/>
          <w:sz w:val="28"/>
          <w:szCs w:val="28"/>
        </w:rPr>
        <w:t xml:space="preserve">кодами ОКВЭД подкласса 72. </w:t>
      </w:r>
    </w:p>
    <w:p w:rsidR="00140B76" w:rsidRPr="008A0916" w:rsidRDefault="008A0916" w:rsidP="008A0916">
      <w:pPr>
        <w:spacing w:after="0" w:line="240" w:lineRule="auto"/>
        <w:jc w:val="both"/>
        <w:rPr>
          <w:rFonts w:ascii="Times New Roman" w:hAnsi="Times New Roman" w:cs="Times New Roman"/>
          <w:sz w:val="28"/>
          <w:szCs w:val="28"/>
        </w:rPr>
      </w:pPr>
      <w:r w:rsidRPr="008A0916">
        <w:rPr>
          <w:rFonts w:ascii="Times New Roman" w:hAnsi="Times New Roman" w:cs="Times New Roman"/>
          <w:b/>
          <w:sz w:val="28"/>
          <w:szCs w:val="28"/>
        </w:rPr>
        <w:t xml:space="preserve">"Производственное предприятие" – </w:t>
      </w:r>
      <w:r w:rsidRPr="008A0916">
        <w:rPr>
          <w:rFonts w:ascii="Times New Roman" w:hAnsi="Times New Roman" w:cs="Times New Roman"/>
          <w:sz w:val="28"/>
          <w:szCs w:val="28"/>
        </w:rPr>
        <w:t>субъект малого и среднего предпринимательства, основной вид деятельности которого</w:t>
      </w:r>
      <w:r w:rsidRPr="008A0916">
        <w:rPr>
          <w:rFonts w:ascii="Times New Roman" w:hAnsi="Times New Roman" w:cs="Times New Roman"/>
          <w:b/>
          <w:sz w:val="28"/>
          <w:szCs w:val="28"/>
        </w:rPr>
        <w:t xml:space="preserve"> </w:t>
      </w:r>
      <w:r w:rsidRPr="008A0916">
        <w:rPr>
          <w:rFonts w:ascii="Times New Roman" w:hAnsi="Times New Roman" w:cs="Times New Roman"/>
          <w:sz w:val="28"/>
          <w:szCs w:val="28"/>
        </w:rPr>
        <w:t>классифицируется</w:t>
      </w:r>
      <w:r w:rsidRPr="008A0916">
        <w:rPr>
          <w:rFonts w:ascii="Times New Roman" w:hAnsi="Times New Roman" w:cs="Times New Roman"/>
          <w:b/>
          <w:sz w:val="28"/>
          <w:szCs w:val="28"/>
        </w:rPr>
        <w:t xml:space="preserve"> </w:t>
      </w:r>
      <w:r w:rsidRPr="008A0916">
        <w:rPr>
          <w:rFonts w:ascii="Times New Roman" w:hAnsi="Times New Roman" w:cs="Times New Roman"/>
          <w:sz w:val="28"/>
          <w:szCs w:val="28"/>
        </w:rPr>
        <w:t>в соответствии с</w:t>
      </w:r>
      <w:r w:rsidRPr="008A0916">
        <w:rPr>
          <w:rFonts w:ascii="Times New Roman" w:hAnsi="Times New Roman" w:cs="Times New Roman"/>
          <w:b/>
          <w:sz w:val="28"/>
          <w:szCs w:val="28"/>
        </w:rPr>
        <w:t xml:space="preserve"> </w:t>
      </w:r>
      <w:r w:rsidRPr="008A0916">
        <w:rPr>
          <w:rFonts w:ascii="Times New Roman" w:hAnsi="Times New Roman" w:cs="Times New Roman"/>
          <w:sz w:val="28"/>
          <w:szCs w:val="28"/>
        </w:rPr>
        <w:t>кодами ОКВЭД классов 10-18; 20–43 (кроме 20.11), 58, 59, 62, 71, 82.92, 49-52.</w:t>
      </w:r>
    </w:p>
    <w:p w:rsidR="00140B76" w:rsidRPr="008A0916" w:rsidRDefault="008A0916" w:rsidP="008A0916">
      <w:pPr>
        <w:spacing w:after="0" w:line="240" w:lineRule="auto"/>
        <w:ind w:firstLine="708"/>
        <w:jc w:val="both"/>
        <w:rPr>
          <w:rFonts w:ascii="Times New Roman" w:hAnsi="Times New Roman" w:cs="Times New Roman"/>
          <w:sz w:val="28"/>
          <w:szCs w:val="28"/>
        </w:rPr>
      </w:pPr>
      <w:r w:rsidRPr="008A0916">
        <w:rPr>
          <w:rFonts w:ascii="Times New Roman" w:hAnsi="Times New Roman" w:cs="Times New Roman"/>
          <w:b/>
          <w:sz w:val="28"/>
          <w:szCs w:val="28"/>
        </w:rPr>
        <w:t xml:space="preserve">"Предприятие сферы услуг" – </w:t>
      </w:r>
      <w:r w:rsidRPr="008A0916">
        <w:rPr>
          <w:rFonts w:ascii="Times New Roman" w:hAnsi="Times New Roman" w:cs="Times New Roman"/>
          <w:sz w:val="28"/>
          <w:szCs w:val="28"/>
        </w:rPr>
        <w:t>субъект малого и среднего предпринимательства, основной вид деятельности которого</w:t>
      </w:r>
      <w:r w:rsidRPr="008A0916">
        <w:rPr>
          <w:rFonts w:ascii="Times New Roman" w:hAnsi="Times New Roman" w:cs="Times New Roman"/>
          <w:b/>
          <w:sz w:val="28"/>
          <w:szCs w:val="28"/>
        </w:rPr>
        <w:t xml:space="preserve"> </w:t>
      </w:r>
      <w:r w:rsidRPr="008A0916">
        <w:rPr>
          <w:rFonts w:ascii="Times New Roman" w:hAnsi="Times New Roman" w:cs="Times New Roman"/>
          <w:sz w:val="28"/>
          <w:szCs w:val="28"/>
        </w:rPr>
        <w:t>классифицируется</w:t>
      </w:r>
      <w:r w:rsidRPr="008A0916">
        <w:rPr>
          <w:rFonts w:ascii="Times New Roman" w:hAnsi="Times New Roman" w:cs="Times New Roman"/>
          <w:b/>
          <w:sz w:val="28"/>
          <w:szCs w:val="28"/>
        </w:rPr>
        <w:t xml:space="preserve"> </w:t>
      </w:r>
      <w:r w:rsidRPr="008A0916">
        <w:rPr>
          <w:rFonts w:ascii="Times New Roman" w:hAnsi="Times New Roman" w:cs="Times New Roman"/>
          <w:sz w:val="28"/>
          <w:szCs w:val="28"/>
        </w:rPr>
        <w:t>в соответствии с</w:t>
      </w:r>
      <w:r w:rsidRPr="008A0916">
        <w:rPr>
          <w:rFonts w:ascii="Times New Roman" w:hAnsi="Times New Roman" w:cs="Times New Roman"/>
          <w:b/>
          <w:sz w:val="28"/>
          <w:szCs w:val="28"/>
        </w:rPr>
        <w:t xml:space="preserve"> </w:t>
      </w:r>
      <w:r w:rsidRPr="008A0916">
        <w:rPr>
          <w:rFonts w:ascii="Times New Roman" w:hAnsi="Times New Roman" w:cs="Times New Roman"/>
          <w:sz w:val="28"/>
          <w:szCs w:val="28"/>
        </w:rPr>
        <w:t>кодами ОКВЭД классов 45.2-45.40.5, 53-56, 60, 61, 63, 69.2, 70, 73-75, 78-82 (кр</w:t>
      </w:r>
      <w:bookmarkStart w:id="0" w:name="_GoBack"/>
      <w:bookmarkEnd w:id="0"/>
      <w:r w:rsidRPr="008A0916">
        <w:rPr>
          <w:rFonts w:ascii="Times New Roman" w:hAnsi="Times New Roman" w:cs="Times New Roman"/>
          <w:sz w:val="28"/>
          <w:szCs w:val="28"/>
        </w:rPr>
        <w:t>оме 82.9), 85, 86, 87, 90, 91, 93, 95, 96.</w:t>
      </w:r>
    </w:p>
    <w:p w:rsidR="00140B76" w:rsidRPr="00140B76" w:rsidRDefault="00140B76" w:rsidP="00512F3C">
      <w:pPr>
        <w:spacing w:after="0" w:line="240" w:lineRule="auto"/>
        <w:ind w:firstLine="708"/>
        <w:jc w:val="both"/>
        <w:rPr>
          <w:rFonts w:ascii="Times New Roman" w:hAnsi="Times New Roman" w:cs="Times New Roman"/>
          <w:sz w:val="28"/>
          <w:szCs w:val="28"/>
        </w:rPr>
      </w:pPr>
      <w:r w:rsidRPr="00512F3C">
        <w:rPr>
          <w:rFonts w:ascii="Times New Roman" w:hAnsi="Times New Roman" w:cs="Times New Roman"/>
          <w:b/>
          <w:sz w:val="28"/>
          <w:szCs w:val="28"/>
        </w:rPr>
        <w:t xml:space="preserve">"Инновационное предприятие" – </w:t>
      </w:r>
      <w:r w:rsidRPr="00512F3C">
        <w:rPr>
          <w:rFonts w:ascii="Times New Roman" w:hAnsi="Times New Roman" w:cs="Times New Roman"/>
          <w:sz w:val="28"/>
          <w:szCs w:val="28"/>
        </w:rPr>
        <w:t>субъект малого и среднего предпринимательства, конечным результатом деятельности которого является новый или усовершенствованный продукт (услуга), реализуемый на рынке, или новый или усовершенствованный технологический процесс, используемый</w:t>
      </w:r>
      <w:r w:rsidRPr="00140B76">
        <w:rPr>
          <w:rFonts w:ascii="Times New Roman" w:hAnsi="Times New Roman" w:cs="Times New Roman"/>
          <w:sz w:val="28"/>
          <w:szCs w:val="28"/>
        </w:rPr>
        <w:t xml:space="preserve"> в практической деятельности.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 xml:space="preserve">"Организации инфраструктуры" - </w:t>
      </w:r>
      <w:r w:rsidRPr="00140B76">
        <w:rPr>
          <w:rFonts w:ascii="Times New Roman" w:hAnsi="Times New Roman" w:cs="Times New Roman"/>
          <w:sz w:val="28"/>
          <w:szCs w:val="28"/>
        </w:rPr>
        <w:t xml:space="preserve">организации инфраструктуры поддержки малого и среднего предпринимательства, включенные в </w:t>
      </w:r>
      <w:r w:rsidRPr="00140B76">
        <w:rPr>
          <w:rFonts w:ascii="Times New Roman" w:hAnsi="Times New Roman" w:cs="Times New Roman"/>
          <w:sz w:val="28"/>
          <w:szCs w:val="28"/>
        </w:rPr>
        <w:lastRenderedPageBreak/>
        <w:t>установленном порядке в региональную или муниципальную программу поддержки малого и среднего предпринимательства.</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"Фонд"</w:t>
      </w:r>
      <w:r w:rsidRPr="00140B76">
        <w:rPr>
          <w:rFonts w:ascii="Times New Roman" w:hAnsi="Times New Roman" w:cs="Times New Roman"/>
          <w:sz w:val="28"/>
          <w:szCs w:val="28"/>
        </w:rPr>
        <w:t xml:space="preserve"> – некоммерческая организация «Фонд содействия кредитованию малого и среднего бизнеса</w:t>
      </w:r>
      <w:r w:rsidR="006D0A9B">
        <w:rPr>
          <w:rFonts w:ascii="Times New Roman" w:hAnsi="Times New Roman" w:cs="Times New Roman"/>
          <w:sz w:val="28"/>
          <w:szCs w:val="28"/>
        </w:rPr>
        <w:t xml:space="preserve">, </w:t>
      </w:r>
      <w:r w:rsidR="00775853">
        <w:rPr>
          <w:rFonts w:ascii="Times New Roman" w:hAnsi="Times New Roman" w:cs="Times New Roman"/>
          <w:sz w:val="28"/>
          <w:szCs w:val="28"/>
        </w:rPr>
        <w:t>микрокредитная компания</w:t>
      </w:r>
      <w:r w:rsidRPr="00140B76">
        <w:rPr>
          <w:rFonts w:ascii="Times New Roman" w:hAnsi="Times New Roman" w:cs="Times New Roman"/>
          <w:sz w:val="28"/>
          <w:szCs w:val="28"/>
        </w:rPr>
        <w:t>».</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1.3.</w:t>
      </w:r>
      <w:r w:rsidRPr="00140B76">
        <w:rPr>
          <w:rFonts w:ascii="Times New Roman" w:hAnsi="Times New Roman" w:cs="Times New Roman"/>
          <w:sz w:val="28"/>
          <w:szCs w:val="28"/>
        </w:rPr>
        <w:t xml:space="preserve"> Порядок предоставления Поручительства Фонда определяется действующим законодательством Российской Федерации, настоящим Регламентом, а также иными применимыми внутренними документами Фонда, утверждаемыми Советом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1.4.</w:t>
      </w:r>
      <w:r w:rsidRPr="00140B76">
        <w:rPr>
          <w:rFonts w:ascii="Times New Roman" w:hAnsi="Times New Roman" w:cs="Times New Roman"/>
          <w:sz w:val="28"/>
          <w:szCs w:val="28"/>
        </w:rPr>
        <w:t xml:space="preserve"> </w:t>
      </w:r>
      <w:r w:rsidRPr="00140B76">
        <w:rPr>
          <w:rFonts w:ascii="Times New Roman" w:hAnsi="Times New Roman" w:cs="Times New Roman"/>
          <w:sz w:val="28"/>
          <w:szCs w:val="28"/>
        </w:rPr>
        <w:tab/>
        <w:t>Поручительство Фонда предоставляется на условиях платности и срочности.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1.5.</w:t>
      </w:r>
      <w:r w:rsidRPr="00140B76">
        <w:rPr>
          <w:rFonts w:ascii="Times New Roman" w:hAnsi="Times New Roman" w:cs="Times New Roman"/>
          <w:sz w:val="28"/>
          <w:szCs w:val="28"/>
        </w:rPr>
        <w:t xml:space="preserve"> Поручительство Фонда предоставляется на условиях субсидиарной ответственности Фонда перед Гарантом.</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2. КРИТЕРИИ ПРЕДОСТАВЛЕНИЯ ПОРУЧИТЕЛЬСТВА ФОНДОМ.</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2.1.</w:t>
      </w:r>
      <w:r w:rsidRPr="00140B76">
        <w:rPr>
          <w:rFonts w:ascii="Times New Roman" w:hAnsi="Times New Roman" w:cs="Times New Roman"/>
          <w:sz w:val="28"/>
          <w:szCs w:val="28"/>
        </w:rPr>
        <w:t xml:space="preserve"> Поручительство Фонда предоставляется субъектам малого и среднего предпринимательства и организациям инфраструктуры:</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зарегистрированным в соответствии с законодательством Российской Федерации на территории Санкт-Петербурга;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осуществляющим хозяйственную деятельность на дату обращения за получением поручительства Фонда сроком не менее 3 (Трех) месяцев;</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по банковским гарантиям, выданным на срок не более 3 (Трех) лет;</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xml:space="preserve">- не имеющим </w:t>
      </w:r>
      <w:r w:rsidRPr="00512F3C">
        <w:rPr>
          <w:rFonts w:ascii="Times New Roman" w:hAnsi="Times New Roman" w:cs="Times New Roman"/>
          <w:sz w:val="28"/>
          <w:szCs w:val="28"/>
        </w:rPr>
        <w:t xml:space="preserve">за </w:t>
      </w:r>
      <w:r w:rsidR="00512F3C" w:rsidRPr="00512F3C">
        <w:rPr>
          <w:rFonts w:ascii="Times New Roman" w:hAnsi="Times New Roman" w:cs="Times New Roman"/>
          <w:sz w:val="28"/>
          <w:szCs w:val="28"/>
        </w:rPr>
        <w:t>6 (Шесть)</w:t>
      </w:r>
      <w:r w:rsidR="00512F3C" w:rsidRPr="0042082D">
        <w:rPr>
          <w:i/>
          <w:color w:val="FF0000"/>
          <w:sz w:val="28"/>
          <w:szCs w:val="28"/>
        </w:rPr>
        <w:t xml:space="preserve"> </w:t>
      </w:r>
      <w:r w:rsidRPr="00140B76">
        <w:rPr>
          <w:rFonts w:ascii="Times New Roman" w:hAnsi="Times New Roman" w:cs="Times New Roman"/>
          <w:sz w:val="28"/>
          <w:szCs w:val="28"/>
        </w:rPr>
        <w:t>месяц</w:t>
      </w:r>
      <w:r w:rsidR="00512F3C">
        <w:rPr>
          <w:rFonts w:ascii="Times New Roman" w:hAnsi="Times New Roman" w:cs="Times New Roman"/>
          <w:sz w:val="28"/>
          <w:szCs w:val="28"/>
        </w:rPr>
        <w:t>ев</w:t>
      </w:r>
      <w:r w:rsidRPr="00140B76">
        <w:rPr>
          <w:rFonts w:ascii="Times New Roman" w:hAnsi="Times New Roman" w:cs="Times New Roman"/>
          <w:sz w:val="28"/>
          <w:szCs w:val="28"/>
        </w:rPr>
        <w:t>, предшествующих дате обращения за получением поручительства Фонда нарушений</w:t>
      </w:r>
      <w:r w:rsidRPr="00140B76">
        <w:rPr>
          <w:rStyle w:val="ac"/>
          <w:rFonts w:ascii="Times New Roman" w:hAnsi="Times New Roman" w:cs="Times New Roman"/>
          <w:sz w:val="28"/>
          <w:szCs w:val="28"/>
        </w:rPr>
        <w:footnoteReference w:id="1"/>
      </w:r>
      <w:r w:rsidRPr="00140B76">
        <w:rPr>
          <w:rFonts w:ascii="Times New Roman" w:hAnsi="Times New Roman" w:cs="Times New Roman"/>
          <w:sz w:val="28"/>
          <w:szCs w:val="28"/>
        </w:rPr>
        <w:t xml:space="preserve"> условий ранее заключенных кредитных договоров, договоров займа, лизинга и т.п.;</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в отношении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предоставившим обеспечение своих обязательств по договору банковской гарантии в размере не менее 50% для научно-технических, производственных, инновационных предприятий, а также предприятий сферы услуг и организаций инфраструктуры. Не допускается предоставление в составе указанного обеспечения по договору банковской гарантии имущества, уже являющегося предметом еще одного залога в обеспечение других требований (последующий залог имущества);</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не имеющим задолженности по уплате налогов и сборов перед бюджетами всех уровней;</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уплатившим Фонду, в установленном договором поручительства порядке, вознаграждение за предоставленное поручительства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2.2.</w:t>
      </w:r>
      <w:r w:rsidRPr="00140B76">
        <w:rPr>
          <w:rFonts w:ascii="Times New Roman" w:hAnsi="Times New Roman" w:cs="Times New Roman"/>
          <w:sz w:val="28"/>
          <w:szCs w:val="28"/>
        </w:rPr>
        <w:t xml:space="preserve"> Поручительство Фонда не предоставляется субъектам малого и среднего предпринимательства: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lastRenderedPageBreak/>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занимающимся игорным бизнесом, производством подакцизных товаров, а также добычей и реализацией полезных ископаемых;</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являющимся участниками соглашений о разделе продукции;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в случае установления недостоверности сведений, содержащихся в документах, представленных Заемщиком в составе заявки на получение поручительства Фонда.</w:t>
      </w:r>
    </w:p>
    <w:p w:rsidR="00140B76" w:rsidRPr="0068491E" w:rsidRDefault="00140B76" w:rsidP="009238EF">
      <w:pPr>
        <w:spacing w:after="0" w:line="240" w:lineRule="auto"/>
        <w:jc w:val="both"/>
        <w:rPr>
          <w:rFonts w:ascii="Times New Roman" w:hAnsi="Times New Roman"/>
          <w:sz w:val="28"/>
          <w:szCs w:val="28"/>
          <w:highlight w:val="yellow"/>
        </w:rPr>
      </w:pPr>
      <w:r w:rsidRPr="00140B76">
        <w:rPr>
          <w:rFonts w:ascii="Times New Roman" w:hAnsi="Times New Roman" w:cs="Times New Roman"/>
          <w:sz w:val="28"/>
          <w:szCs w:val="28"/>
        </w:rPr>
        <w:tab/>
      </w:r>
      <w:r w:rsidRPr="00140B76">
        <w:rPr>
          <w:rFonts w:ascii="Times New Roman" w:hAnsi="Times New Roman" w:cs="Times New Roman"/>
          <w:b/>
          <w:sz w:val="28"/>
          <w:szCs w:val="28"/>
        </w:rPr>
        <w:t>2.3.</w:t>
      </w:r>
      <w:r w:rsidRPr="00140B76">
        <w:rPr>
          <w:rFonts w:ascii="Times New Roman" w:hAnsi="Times New Roman" w:cs="Times New Roman"/>
          <w:sz w:val="28"/>
          <w:szCs w:val="28"/>
        </w:rPr>
        <w:t xml:space="preserve"> Размер одного поручительства Фонда не может превышать 50% (Пятидесяти процентов) от размера гарантии, указанной в договоре банковской гарантии по которому предоставляется поручительство Фонда, и в любом случае поручительство Фонда не может превышать, хотя это и будет составлять долю, меньшую, чем 50% от размера гарантии</w:t>
      </w:r>
      <w:r w:rsidR="009238EF">
        <w:rPr>
          <w:rFonts w:ascii="Times New Roman" w:hAnsi="Times New Roman" w:cs="Times New Roman"/>
          <w:sz w:val="28"/>
          <w:szCs w:val="28"/>
        </w:rPr>
        <w:t>, 5</w:t>
      </w:r>
      <w:r w:rsidRPr="00140B76">
        <w:rPr>
          <w:rFonts w:ascii="Times New Roman" w:hAnsi="Times New Roman"/>
          <w:sz w:val="28"/>
          <w:szCs w:val="28"/>
        </w:rPr>
        <w:t>0.000.000,00 (</w:t>
      </w:r>
      <w:r w:rsidR="009238EF">
        <w:rPr>
          <w:rFonts w:ascii="Times New Roman" w:hAnsi="Times New Roman"/>
          <w:sz w:val="28"/>
          <w:szCs w:val="28"/>
        </w:rPr>
        <w:t>Пятьдесят</w:t>
      </w:r>
      <w:r w:rsidRPr="00140B76">
        <w:rPr>
          <w:rFonts w:ascii="Times New Roman" w:hAnsi="Times New Roman"/>
          <w:sz w:val="28"/>
          <w:szCs w:val="28"/>
        </w:rPr>
        <w:t xml:space="preserve"> миллионов) рубле</w:t>
      </w:r>
      <w:r w:rsidRPr="009238EF">
        <w:rPr>
          <w:rFonts w:ascii="Times New Roman" w:hAnsi="Times New Roman"/>
          <w:sz w:val="28"/>
          <w:szCs w:val="28"/>
        </w:rPr>
        <w:t>й.</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При этом ответственность Фонда по договору поручительства ограничена 50% от суммы неисполненных Принципалом обязательств, вытекающих из договора банковской гарантии.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2.4.</w:t>
      </w:r>
      <w:r w:rsidRPr="00140B76">
        <w:rPr>
          <w:rFonts w:ascii="Times New Roman" w:hAnsi="Times New Roman" w:cs="Times New Roman"/>
          <w:sz w:val="28"/>
          <w:szCs w:val="28"/>
        </w:rPr>
        <w:t xml:space="preserve"> В рамках предоставленного поручительства Фонд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по указанному выше договору.</w:t>
      </w:r>
    </w:p>
    <w:p w:rsidR="00140B76" w:rsidRPr="0068491E" w:rsidRDefault="00140B76" w:rsidP="009238EF">
      <w:pPr>
        <w:spacing w:after="0" w:line="240" w:lineRule="auto"/>
        <w:ind w:firstLine="708"/>
        <w:jc w:val="both"/>
        <w:rPr>
          <w:rFonts w:ascii="Times New Roman" w:hAnsi="Times New Roman"/>
          <w:sz w:val="28"/>
          <w:szCs w:val="28"/>
          <w:highlight w:val="yellow"/>
        </w:rPr>
      </w:pPr>
      <w:r w:rsidRPr="00140B76">
        <w:rPr>
          <w:rFonts w:ascii="Times New Roman" w:hAnsi="Times New Roman" w:cs="Times New Roman"/>
          <w:b/>
          <w:sz w:val="28"/>
          <w:szCs w:val="28"/>
        </w:rPr>
        <w:t>2.5.</w:t>
      </w:r>
      <w:r w:rsidRPr="00140B76">
        <w:rPr>
          <w:rFonts w:ascii="Times New Roman" w:hAnsi="Times New Roman" w:cs="Times New Roman"/>
          <w:sz w:val="28"/>
          <w:szCs w:val="28"/>
        </w:rPr>
        <w:t xml:space="preserve"> Совокупный объем поручительств Фонда, одновременно действующий в отношении одного Принципала не может превышать</w:t>
      </w:r>
      <w:r w:rsidR="009238EF">
        <w:rPr>
          <w:rFonts w:ascii="Times New Roman" w:hAnsi="Times New Roman" w:cs="Times New Roman"/>
          <w:sz w:val="28"/>
          <w:szCs w:val="28"/>
        </w:rPr>
        <w:t xml:space="preserve"> 5</w:t>
      </w:r>
      <w:r w:rsidR="009238EF" w:rsidRPr="00140B76">
        <w:rPr>
          <w:rFonts w:ascii="Times New Roman" w:hAnsi="Times New Roman"/>
          <w:sz w:val="28"/>
          <w:szCs w:val="28"/>
        </w:rPr>
        <w:t>0.000.000,00 (</w:t>
      </w:r>
      <w:r w:rsidR="009238EF">
        <w:rPr>
          <w:rFonts w:ascii="Times New Roman" w:hAnsi="Times New Roman"/>
          <w:sz w:val="28"/>
          <w:szCs w:val="28"/>
        </w:rPr>
        <w:t>Пятьдесят</w:t>
      </w:r>
      <w:r w:rsidR="009238EF" w:rsidRPr="00140B76">
        <w:rPr>
          <w:rFonts w:ascii="Times New Roman" w:hAnsi="Times New Roman"/>
          <w:sz w:val="28"/>
          <w:szCs w:val="28"/>
        </w:rPr>
        <w:t xml:space="preserve"> миллионов) рубле</w:t>
      </w:r>
      <w:r w:rsidR="009238EF" w:rsidRPr="009238EF">
        <w:rPr>
          <w:rFonts w:ascii="Times New Roman" w:hAnsi="Times New Roman"/>
          <w:sz w:val="28"/>
          <w:szCs w:val="28"/>
        </w:rPr>
        <w:t>й</w:t>
      </w:r>
      <w:r w:rsidRPr="009238EF">
        <w:rPr>
          <w:rFonts w:ascii="Times New Roman" w:hAnsi="Times New Roman"/>
          <w:sz w:val="28"/>
          <w:szCs w:val="28"/>
        </w:rPr>
        <w:t>.</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2.6.</w:t>
      </w:r>
      <w:r w:rsidRPr="00140B76">
        <w:rPr>
          <w:rFonts w:ascii="Times New Roman" w:hAnsi="Times New Roman" w:cs="Times New Roman"/>
          <w:sz w:val="28"/>
          <w:szCs w:val="28"/>
        </w:rPr>
        <w:t xml:space="preserve"> Поручительство Фонда не может быть предоставлено, если это приведет к превышению установленного Фондом для Банка (Гаранта) лимита выдачи поручительств.</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2.7.</w:t>
      </w:r>
      <w:r w:rsidRPr="00140B76">
        <w:rPr>
          <w:rFonts w:ascii="Times New Roman" w:hAnsi="Times New Roman" w:cs="Times New Roman"/>
          <w:sz w:val="28"/>
          <w:szCs w:val="28"/>
        </w:rPr>
        <w:t xml:space="preserve"> Совет Фонда вправе принять решение о предоставлении поручительства Фонда в объемах превышающих указанные в п.п. 2.3. и 2.5. а также  Принципалам, не отвечающим требованиям п.п.2.1. и 2.2. настоящего Регламента.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         </w:t>
      </w:r>
      <w:r w:rsidRPr="00140B76">
        <w:rPr>
          <w:rFonts w:ascii="Times New Roman" w:hAnsi="Times New Roman" w:cs="Times New Roman"/>
          <w:b/>
          <w:sz w:val="28"/>
          <w:szCs w:val="28"/>
        </w:rPr>
        <w:t>2.8.</w:t>
      </w:r>
      <w:r w:rsidRPr="00140B76">
        <w:rPr>
          <w:rFonts w:ascii="Times New Roman" w:hAnsi="Times New Roman" w:cs="Times New Roman"/>
          <w:sz w:val="28"/>
          <w:szCs w:val="28"/>
        </w:rPr>
        <w:t xml:space="preserve"> Поручительство не может быть представлено по договору о предоставлении банковской гарантии, заключенному на срок более 3 (Трех) лет.</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lastRenderedPageBreak/>
        <w:t>3. ПОРЯДОК ДОКУМЕНТАЛЬНОГО ОФОРМЛЕНИЯ ПОРУЧИТЕЛЬСТВА ФОНДА.</w:t>
      </w:r>
    </w:p>
    <w:p w:rsidR="00140B76" w:rsidRPr="00140B76" w:rsidRDefault="00140B76" w:rsidP="00140B76">
      <w:pPr>
        <w:spacing w:after="0" w:line="240" w:lineRule="auto"/>
        <w:jc w:val="center"/>
        <w:rPr>
          <w:rFonts w:ascii="Times New Roman" w:hAnsi="Times New Roman" w:cs="Times New Roman"/>
          <w:b/>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3.1.</w:t>
      </w:r>
      <w:r w:rsidRPr="00140B76">
        <w:rPr>
          <w:rFonts w:ascii="Times New Roman" w:hAnsi="Times New Roman" w:cs="Times New Roman"/>
          <w:sz w:val="28"/>
          <w:szCs w:val="28"/>
        </w:rPr>
        <w:t xml:space="preserve"> Поручительство Фонда документально оформляется путем заключения трехстороннего договора поручительства между Банком (Гарантом), субъектом малого и среднего предпринимательства (Принципалом) и Фондом (Поручителем).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3.2.</w:t>
      </w:r>
      <w:r w:rsidRPr="00140B76">
        <w:rPr>
          <w:rFonts w:ascii="Times New Roman" w:hAnsi="Times New Roman" w:cs="Times New Roman"/>
          <w:sz w:val="28"/>
          <w:szCs w:val="28"/>
        </w:rPr>
        <w:t xml:space="preserve"> Указанный в п.3.1. Регламента договор поручительства заключается на основании типовой формы (Приложение № 1 к настоящему Регламенту).</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4. ПОРЯДОК ПРЕДОСТАВЛЕНИЯ ПОРУЧИТЕЛЬСТВА ФОНДА.</w:t>
      </w:r>
    </w:p>
    <w:p w:rsidR="00140B76" w:rsidRPr="00140B76" w:rsidRDefault="00140B76" w:rsidP="00140B76">
      <w:pPr>
        <w:spacing w:after="0" w:line="240" w:lineRule="auto"/>
        <w:jc w:val="center"/>
        <w:rPr>
          <w:rFonts w:ascii="Times New Roman" w:hAnsi="Times New Roman" w:cs="Times New Roman"/>
          <w:b/>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b/>
          <w:sz w:val="28"/>
          <w:szCs w:val="28"/>
        </w:rPr>
        <w:t xml:space="preserve">            4.1.</w:t>
      </w:r>
      <w:r w:rsidRPr="00140B76">
        <w:rPr>
          <w:rFonts w:ascii="Times New Roman" w:hAnsi="Times New Roman" w:cs="Times New Roman"/>
          <w:sz w:val="28"/>
          <w:szCs w:val="28"/>
        </w:rPr>
        <w:t xml:space="preserve"> Принципал самостоятельно обращается к Гаранту с заявкой на получение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 xml:space="preserve"> 4.2.</w:t>
      </w:r>
      <w:r w:rsidRPr="00140B76">
        <w:rPr>
          <w:rFonts w:ascii="Times New Roman" w:hAnsi="Times New Roman" w:cs="Times New Roman"/>
          <w:sz w:val="28"/>
          <w:szCs w:val="28"/>
        </w:rPr>
        <w:t xml:space="preserve"> Гарант самостоятельно, в соответствии с процедурой, установленной внутренними нормативными документами Гаранта, рассматривает заявку Принципала, анализирует представленные им документы, финансовое состояние Принципала и принимает решение о возможности предоставления банковской гарантии  или отказе в предоставлении банковской гарантии.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4.3.</w:t>
      </w:r>
      <w:r w:rsidRPr="00140B76">
        <w:rPr>
          <w:rFonts w:ascii="Times New Roman" w:hAnsi="Times New Roman" w:cs="Times New Roman"/>
          <w:sz w:val="28"/>
          <w:szCs w:val="28"/>
        </w:rPr>
        <w:t xml:space="preserve"> В случае если предоставляемого Принципалом обеспечения и (или) третьими лицами за него недостаточно для принятия решения о выдаче банковской гарантии, Гарант информирует Принципала о возможности привлечения для обеспечения исполнения обязательств по договору о предоставлении банковской гарантии  Поручительства Фонда.</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xml:space="preserve">Гарант, до информирования Заемщика о возможности привлечения Поручительства Фонда, проверяет соответствие Заемщика обязательным требованиям, установленным пунктом 2.1 настоящего Регламента.   </w:t>
      </w:r>
    </w:p>
    <w:p w:rsidR="00140B76" w:rsidRPr="00840964"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840964">
        <w:rPr>
          <w:rFonts w:ascii="Times New Roman" w:hAnsi="Times New Roman" w:cs="Times New Roman"/>
          <w:b/>
          <w:sz w:val="28"/>
          <w:szCs w:val="28"/>
        </w:rPr>
        <w:t>4.4.</w:t>
      </w:r>
      <w:r w:rsidRPr="00840964">
        <w:rPr>
          <w:rFonts w:ascii="Times New Roman" w:hAnsi="Times New Roman" w:cs="Times New Roman"/>
          <w:sz w:val="28"/>
          <w:szCs w:val="28"/>
        </w:rPr>
        <w:t xml:space="preserve"> При согласии Принципала получить Поручительство Фонда (заключить договор поручительства), Гарант в срок не позднее 2 (Двух) рабочих дней с момента изъявления такого согласия направляет в Фонд подписанную Принципалом и согласованную с Гарантом Заявку на получение Поручительства Фонда, составленную по типовой форме (Приложение № 2 к настоящему Регламенту).</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Одновременно с указанной выше Заявкой Гарант направляет в Фонд следующие документы:</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xml:space="preserve">- выписку из решения уполномоченного органа (лица) Гаранта о предоставлении банковской гарантии при условии получения Поручительства Фонда, с указанием всех существенных условий предоставления банковской гарантии, в том числе наличия ее обеспечения в размере не менее 50% для научно-технических, производственных, инновационных </w:t>
      </w:r>
      <w:proofErr w:type="gramStart"/>
      <w:r w:rsidRPr="00840964">
        <w:rPr>
          <w:rFonts w:ascii="Times New Roman" w:hAnsi="Times New Roman" w:cs="Times New Roman"/>
          <w:sz w:val="28"/>
          <w:szCs w:val="28"/>
        </w:rPr>
        <w:t>предприятий,  предприятий</w:t>
      </w:r>
      <w:proofErr w:type="gramEnd"/>
      <w:r w:rsidRPr="00840964">
        <w:rPr>
          <w:rFonts w:ascii="Times New Roman" w:hAnsi="Times New Roman" w:cs="Times New Roman"/>
          <w:sz w:val="28"/>
          <w:szCs w:val="28"/>
        </w:rPr>
        <w:t xml:space="preserve"> сферы услуг, а также организаций инфраструктуры, от суммы выдаваемой банковской гарантии;</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заключения о финансовом состоянии Принципала или мотивированного суждения Гаранта о его финансовом состоянии;</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lastRenderedPageBreak/>
        <w:tab/>
        <w:t xml:space="preserve">- сведения о наличии и проверке залогового обеспечения; </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xml:space="preserve">- краткое резюме Принципала (вид осуществляемой деятельности, срок существования предприятия, площади на которых осуществляется деятельность, история создания и развития бизнеса, действующие кредиты, перечень основных средств и др.); </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заявления Принципала на получение банковской гарантии;</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свидетельства Принципала о внесении записи в Единый государственный реестр юридических лиц;</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свидетельства Принципала о постановке на налоговый учет;</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действующего Устава Принципала;</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решения о назначении руководителя организации;</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приказа о принятии на работу главного бухгалтера;</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копию выписки Принципала из ЕГРЮЛ для юридических лиц, из ЕГРИП для индивидуальных предпринимателей, со сроком получения не более 3 (трех) месяцев до даты подачи заявки в Фонд;</w:t>
      </w:r>
    </w:p>
    <w:p w:rsidR="00140B76" w:rsidRPr="00840964" w:rsidDel="006E24D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сведения о наличии лицензий (разрешений на осуществление определенного вида деятельности (номер, дата выдачи, кем выдана и на какой вид деятельности);</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справку о среднесписочной численности сотрудников субъекта малого</w:t>
      </w:r>
      <w:r w:rsidRPr="00840964">
        <w:rPr>
          <w:rFonts w:ascii="Times New Roman" w:hAnsi="Times New Roman" w:cs="Times New Roman"/>
          <w:sz w:val="28"/>
          <w:szCs w:val="28"/>
          <w:u w:color="FF0000"/>
        </w:rPr>
        <w:t xml:space="preserve"> </w:t>
      </w:r>
      <w:r w:rsidRPr="00840964">
        <w:rPr>
          <w:rFonts w:ascii="Times New Roman" w:hAnsi="Times New Roman" w:cs="Times New Roman"/>
          <w:sz w:val="28"/>
          <w:szCs w:val="28"/>
        </w:rPr>
        <w:t xml:space="preserve"> и среднего предпринимательства за предыдущий календарный год;</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копия бухгалтерского баланса и отчета о прибылях и убытках Принципала на последнюю отчетную дату и за предыдущий год или документы, их заменяющие, в случае применения специальных режимов налогообложения (с отметкой о принятии налогового органа, заверенные печатью субъекта малого предпринимательства и подписью его руководителя, в случае отправки отчетности по почте представляются копии почтовых уведомлений об отправке, по электронной почте – протоколы входного контроля);</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копия паспорта руководителя предприятия Принципала (индивидуального предпринимателя);</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копию паспорта главного бухгалтера;</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информационное письмо об обслуживании действующих кредитов и выданных банковских гарантий Принципалу;</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письмо о планируемом изменении количества рабочих мест предприятия Принципала (индивидуального предпринимателя) в период действия банковской гарантии;</w:t>
      </w:r>
    </w:p>
    <w:p w:rsidR="00140B76" w:rsidRPr="00840964" w:rsidRDefault="00140B76" w:rsidP="00140B76">
      <w:pPr>
        <w:spacing w:after="0" w:line="240" w:lineRule="auto"/>
        <w:jc w:val="both"/>
        <w:rPr>
          <w:rFonts w:ascii="Times New Roman" w:hAnsi="Times New Roman" w:cs="Times New Roman"/>
          <w:sz w:val="28"/>
          <w:szCs w:val="28"/>
          <w:highlight w:val="yellow"/>
        </w:rPr>
      </w:pPr>
      <w:r w:rsidRPr="00840964">
        <w:rPr>
          <w:rFonts w:ascii="Times New Roman" w:hAnsi="Times New Roman" w:cs="Times New Roman"/>
          <w:sz w:val="28"/>
          <w:szCs w:val="28"/>
        </w:rPr>
        <w:t xml:space="preserve">          - копию соглашения Гаранта  с Принципалом, подтверждающего право Гаранта потребовать от Принципала в порядке регресса возмещение сумм, уплаченных Бенефициару  по банковской гарантии, а также уступить данное право Гаранта другому лицу частично (нотариально заверенная копия), в случае если данное соглашение не является частью договора банковской гарантии;  </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 иные документы по усмотрению Гаранта.</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t>Копии документов должны быть удостоверены оттиском штампа (печати) Гаранта и подписью уполномоченного на то сотрудника Гаранта.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4.5.</w:t>
      </w:r>
      <w:r w:rsidRPr="00140B76">
        <w:rPr>
          <w:rFonts w:ascii="Times New Roman" w:hAnsi="Times New Roman" w:cs="Times New Roman"/>
          <w:sz w:val="28"/>
          <w:szCs w:val="28"/>
        </w:rPr>
        <w:t xml:space="preserve"> До момента принятия решения о предоставлении (отказе в предоставлении) Поручительства Фонда Принципал вправе самостоятельно </w:t>
      </w:r>
      <w:r w:rsidRPr="00140B76">
        <w:rPr>
          <w:rFonts w:ascii="Times New Roman" w:hAnsi="Times New Roman" w:cs="Times New Roman"/>
          <w:sz w:val="28"/>
          <w:szCs w:val="28"/>
        </w:rPr>
        <w:lastRenderedPageBreak/>
        <w:t>предоставить в Фонд дополнительные документы, помимо указанных в п.4.4. настоящего Регламента.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4.6.</w:t>
      </w:r>
      <w:r w:rsidRPr="00140B76">
        <w:rPr>
          <w:rFonts w:ascii="Times New Roman" w:hAnsi="Times New Roman" w:cs="Times New Roman"/>
          <w:sz w:val="28"/>
          <w:szCs w:val="28"/>
        </w:rPr>
        <w:t xml:space="preserve"> Фонд вправе запросить Гаранта о предоставлении дополнительных документов (из числа имеющихся у Гаранта) для решения вопроса о предоставлении Поручительства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Запрос Фонда о предоставлении дополнительных документов должен быть направлен Гаранту не позднее 3 (Трех) рабочих дней от даты получения Заявки на получение Поручительства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Ответ на запрос с предоставлением необходимых документов должен быть направлен Гарантом Фонду не позднее 3 (Трех) рабочих дней от даты получения запроса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4.7.</w:t>
      </w:r>
      <w:r w:rsidRPr="00140B76">
        <w:rPr>
          <w:rFonts w:ascii="Times New Roman" w:hAnsi="Times New Roman" w:cs="Times New Roman"/>
          <w:sz w:val="28"/>
          <w:szCs w:val="28"/>
        </w:rPr>
        <w:t xml:space="preserve"> Фонд в срок не позднее 3 (Трех) рабочих дней от даты получения Заявки Гаранта на получение Поручительства Фонда или получения дополнительных документов от Гаранта, на основании направленного Фондом запроса, обязан подтвердить предоставление Поручительства Фонда или сообщить об отказе в таковом.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При подтверждении принимаются во внимание: полнота и комплектность представленных в Фонд документов, положительное решение уполномоченного органа (лица) Гаранта о предоставлении Принципалу банковской гарантии, критерии предоставления Поручительства Фондом, указанные в настоящем Регламенте, самостоятельно полученная Фондом информация о Принципале, а также иные информация и документы, имеющие значение для подтверждения предоставления Поручительства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4.8.</w:t>
      </w:r>
      <w:r w:rsidRPr="00140B76">
        <w:rPr>
          <w:rFonts w:ascii="Times New Roman" w:hAnsi="Times New Roman" w:cs="Times New Roman"/>
          <w:sz w:val="28"/>
          <w:szCs w:val="28"/>
        </w:rPr>
        <w:t xml:space="preserve"> Решение Фонда, указанное в п.4.7 настоящего Регламента в письменной форме, в том числе по факсимильной связи, посредством электронной почты,  доводится до сведения Гаранта и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4.9.</w:t>
      </w:r>
      <w:r w:rsidRPr="00140B76">
        <w:rPr>
          <w:rFonts w:ascii="Times New Roman" w:hAnsi="Times New Roman" w:cs="Times New Roman"/>
          <w:sz w:val="28"/>
          <w:szCs w:val="28"/>
        </w:rPr>
        <w:t xml:space="preserve"> В случае принятия решения Фондом о предоставлении Поручительства, Фонд, Гарант и Принципал заключают договор поручительства на основании типовой формы в соответствии с Приложением №1 к настоящему Регламенту.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 xml:space="preserve">4.10. </w:t>
      </w:r>
      <w:r w:rsidRPr="00140B76">
        <w:rPr>
          <w:rFonts w:ascii="Times New Roman" w:hAnsi="Times New Roman" w:cs="Times New Roman"/>
          <w:sz w:val="28"/>
          <w:szCs w:val="28"/>
        </w:rPr>
        <w:t>В срок не позднее 3 (Трех) рабочих дней, Гарант извещает Фонд о предоставлении Принципалу банковской гарантии, по обязательствам которой был заключен договор поручительства. К извещению  Гарант прилагает:</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           - копию договора о предоставлении банковской гарантии, по которому было выдано Поручительство Фонда;</w:t>
      </w:r>
    </w:p>
    <w:p w:rsidR="00140B76" w:rsidRPr="00140B76" w:rsidRDefault="00140B76" w:rsidP="00140B76">
      <w:pPr>
        <w:tabs>
          <w:tab w:val="center" w:pos="4889"/>
        </w:tabs>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копию банковской гарантии;</w:t>
      </w:r>
      <w:r w:rsidRPr="00140B76">
        <w:rPr>
          <w:rFonts w:ascii="Times New Roman" w:hAnsi="Times New Roman" w:cs="Times New Roman"/>
          <w:sz w:val="28"/>
          <w:szCs w:val="28"/>
        </w:rPr>
        <w:tab/>
      </w:r>
    </w:p>
    <w:p w:rsidR="00140B76" w:rsidRPr="00140B76"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копию акта приема-передачи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копию или оригинал документа, подтверждающего наличие обеспечения Принципалом обязательств по договору банковской гарантии в размере не менее 50% для научно-технических, производственных, инновационных предприятий, а также предприятий сферы услуг и организаций инфраструктуры, по которой было выдано Поручительство Фонда;</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lastRenderedPageBreak/>
        <w:t xml:space="preserve">- копии или оригиналы договоров поручительства с третьими лицами по договору банковской гарантии, по которой было выдано Поручительство Фонда.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4.11.</w:t>
      </w:r>
      <w:r w:rsidRPr="00140B76">
        <w:rPr>
          <w:rFonts w:ascii="Times New Roman" w:hAnsi="Times New Roman" w:cs="Times New Roman"/>
          <w:sz w:val="28"/>
          <w:szCs w:val="28"/>
        </w:rPr>
        <w:t xml:space="preserve"> Фонд обеспечивает учет и хранение выданных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 а также заявок Принципалов о предоставлении Поручительства Фонда, с прилагаемыми к ним документами, по которым в выдаче Поручительства Фонда было отказано.</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5. ИНФОРМАЦИОННОЕ ВЗАИМОДЕЙСТВИЕ В ПЕРИОД ДЕЙСТВИЯ ПОРУЧИТЕЛЬСТВА ФОНДА.</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5.1.</w:t>
      </w:r>
      <w:r w:rsidRPr="00140B76">
        <w:rPr>
          <w:rFonts w:ascii="Times New Roman" w:hAnsi="Times New Roman" w:cs="Times New Roman"/>
          <w:sz w:val="28"/>
          <w:szCs w:val="28"/>
        </w:rPr>
        <w:t xml:space="preserve"> В период действия Поручительства Фонда:</w:t>
      </w: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5.1.1.</w:t>
      </w:r>
      <w:r w:rsidRPr="00140B76">
        <w:rPr>
          <w:rFonts w:ascii="Times New Roman" w:hAnsi="Times New Roman" w:cs="Times New Roman"/>
          <w:sz w:val="28"/>
          <w:szCs w:val="28"/>
        </w:rPr>
        <w:t xml:space="preserve"> Принципал:</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незамедлительно, но в любом случае не позднее 3 (трех) рабочих дней, письменно извещает Фонд обо всех допущенных им нарушениях договора о предоставлении банковской гарантии, 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 на исполнение Принципалом своих обязательств по договору о предоставлении банковской гарантии.</w:t>
      </w:r>
    </w:p>
    <w:p w:rsidR="00140B76" w:rsidRPr="00140B76" w:rsidRDefault="00140B76" w:rsidP="00140B76">
      <w:pPr>
        <w:spacing w:after="0" w:line="240" w:lineRule="auto"/>
        <w:ind w:firstLine="708"/>
        <w:jc w:val="both"/>
        <w:outlineLvl w:val="0"/>
        <w:rPr>
          <w:rFonts w:ascii="Times New Roman" w:hAnsi="Times New Roman" w:cs="Times New Roman"/>
          <w:sz w:val="28"/>
          <w:szCs w:val="28"/>
        </w:rPr>
      </w:pPr>
      <w:r w:rsidRPr="00140B76">
        <w:rPr>
          <w:rFonts w:ascii="Times New Roman" w:hAnsi="Times New Roman" w:cs="Times New Roman"/>
          <w:b/>
          <w:sz w:val="28"/>
          <w:szCs w:val="28"/>
        </w:rPr>
        <w:t>5.1.2.</w:t>
      </w:r>
      <w:r w:rsidRPr="00140B76">
        <w:rPr>
          <w:rFonts w:ascii="Times New Roman" w:hAnsi="Times New Roman" w:cs="Times New Roman"/>
          <w:sz w:val="28"/>
          <w:szCs w:val="28"/>
        </w:rPr>
        <w:t xml:space="preserve"> Гарант:</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извещает об указанных изменениях Фонд;</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sz w:val="28"/>
          <w:szCs w:val="28"/>
        </w:rPr>
        <w:t>- в срок не позднее 5 (Пяти) рабочих дней письменно уведомляет Фонд об исполнении Принципалом обязательств по договору о предоставлении банковской гарантии в полном объеме;</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xml:space="preserve">- в срок не позднее 5 (пяти) рабочих дней с даты неисполнения (ненадлежащего исполнения) Принципалом обязательств, вытекающих из договора о предоставлении банковской гарантии, в письменном виде уведомляет Фонд об этом, с указанием вида и суммы неисполненных Принципалом обязательств, а также расчета неисполненных (ненадлежащее исполненных) основного обязательства и (или) обязательств из договора о предоставлении банковской гарантии. </w:t>
      </w:r>
    </w:p>
    <w:p w:rsidR="00140B76" w:rsidRPr="00140B76" w:rsidRDefault="00140B76" w:rsidP="00140B76">
      <w:pPr>
        <w:spacing w:after="0" w:line="240" w:lineRule="auto"/>
        <w:ind w:firstLine="708"/>
        <w:jc w:val="both"/>
        <w:outlineLvl w:val="0"/>
        <w:rPr>
          <w:rFonts w:ascii="Times New Roman" w:hAnsi="Times New Roman" w:cs="Times New Roman"/>
          <w:sz w:val="28"/>
          <w:szCs w:val="28"/>
        </w:rPr>
      </w:pPr>
      <w:r w:rsidRPr="00140B76">
        <w:rPr>
          <w:rFonts w:ascii="Times New Roman" w:hAnsi="Times New Roman" w:cs="Times New Roman"/>
          <w:b/>
          <w:sz w:val="28"/>
          <w:szCs w:val="28"/>
        </w:rPr>
        <w:t>5.1.3.</w:t>
      </w:r>
      <w:r w:rsidRPr="00140B76">
        <w:rPr>
          <w:rFonts w:ascii="Times New Roman" w:hAnsi="Times New Roman" w:cs="Times New Roman"/>
          <w:sz w:val="28"/>
          <w:szCs w:val="28"/>
        </w:rPr>
        <w:t xml:space="preserve"> Фонд:</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в срок не позднее 3 (Трех) рабочих дней от даты получения требования Гаранта об исполнении Фондом обязательств по договору поручительства письменно уведомляет о получении такого требования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5.2.</w:t>
      </w:r>
      <w:r w:rsidRPr="00140B76">
        <w:rPr>
          <w:rFonts w:ascii="Times New Roman" w:hAnsi="Times New Roman" w:cs="Times New Roman"/>
          <w:sz w:val="28"/>
          <w:szCs w:val="28"/>
        </w:rPr>
        <w:t xml:space="preserve"> Принципал, Гарант и Фонд при изменении руководящего состава, банковских реквизитов, наименования и (или) их места нахождения в течение 5 (Пяти) рабочих дней в письменном виде информируют об этом своих контрагентов по Договору поручительства.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5.3.</w:t>
      </w:r>
      <w:r w:rsidRPr="00140B76">
        <w:rPr>
          <w:rFonts w:ascii="Times New Roman" w:hAnsi="Times New Roman" w:cs="Times New Roman"/>
          <w:sz w:val="28"/>
          <w:szCs w:val="28"/>
        </w:rPr>
        <w:t xml:space="preserve"> Фонд своевременно информирует Гаранта: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lastRenderedPageBreak/>
        <w:tab/>
        <w:t>- о фактическом объеме предоставленных  Поручительств Фонда по банковским гарантиям, предоставленным Гарантом и  общем объеме таких  Поручительств выданных Фондом;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об объеме предъявленных Фонду Банками требований в рамках выдаваемых Поручительств по банковским гарантиям;</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о всех решениях Совета Фонда и (или) Исполнительного директора направленных на изменение инвестиционной декларации управления средствами Фонда, смены управляющей компании, а также о фактах изменения инвестиционной декларации управления средствами Фонда и смены управляющей компании;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о размере лимитов, открытых Фондом на каждый Банк;</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о размере вознаграждения Фонда за предоставление Поручительств.</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6. ПОРЯДОК ВЫПОЛНЕНИЯ ФОНДОМ ОБЯЗАТЕЛЬСТВ ПО ВЫДАННОМУ ПОРУЧИТЕЛЬСТВУ.</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6.1.</w:t>
      </w:r>
      <w:r w:rsidRPr="00140B76">
        <w:rPr>
          <w:rFonts w:ascii="Times New Roman" w:hAnsi="Times New Roman" w:cs="Times New Roman"/>
          <w:sz w:val="28"/>
          <w:szCs w:val="28"/>
        </w:rPr>
        <w:t xml:space="preserve"> В срок не позднее 5 (пяти) рабочих дней с даты исполнения Гарантом обязательств по договору о предоставлении банковской </w:t>
      </w:r>
      <w:proofErr w:type="gramStart"/>
      <w:r w:rsidRPr="00140B76">
        <w:rPr>
          <w:rFonts w:ascii="Times New Roman" w:hAnsi="Times New Roman" w:cs="Times New Roman"/>
          <w:sz w:val="28"/>
          <w:szCs w:val="28"/>
        </w:rPr>
        <w:t>гарантии,  Гарант</w:t>
      </w:r>
      <w:proofErr w:type="gramEnd"/>
      <w:r w:rsidRPr="00140B76">
        <w:rPr>
          <w:rFonts w:ascii="Times New Roman" w:hAnsi="Times New Roman" w:cs="Times New Roman"/>
          <w:sz w:val="28"/>
          <w:szCs w:val="28"/>
        </w:rPr>
        <w:t xml:space="preserve"> в письменном виде уведомляет об этом Фонд, с указанием размера уплаченной в пользу Бенефициара гарантии.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Извещение Поручителю об исполнении Гарантом обязательств по договору о предоставлении банковской гарантии,  должно быть направлено ценным письмом с уведомлением, либо передано Поручителю в оригинале, в этом случае факт передачи извещения подтверждается отметкой Поручителя на копии извещения. При ином способе извещения не считается, что Поручитель уведомлен надлежащим образом.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6.2.</w:t>
      </w:r>
      <w:r w:rsidRPr="00140B76">
        <w:rPr>
          <w:rFonts w:ascii="Times New Roman" w:hAnsi="Times New Roman" w:cs="Times New Roman"/>
          <w:sz w:val="28"/>
          <w:szCs w:val="28"/>
        </w:rPr>
        <w:t xml:space="preserve"> В срок не позднее 10 (десяти) рабочих дней с даты исполнения Гарантом обязательств по договору о предоставлении банковской гарантии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документов, подтверждающих задолженность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Копия указанного Требования (претензии) в тот же срок направляется Гарантом в Фонд.</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6.3.</w:t>
      </w:r>
      <w:r w:rsidRPr="00140B76">
        <w:rPr>
          <w:rFonts w:ascii="Times New Roman" w:hAnsi="Times New Roman" w:cs="Times New Roman"/>
          <w:sz w:val="28"/>
          <w:szCs w:val="28"/>
        </w:rPr>
        <w:t xml:space="preserve"> Принципал принимает все разумные и доступные в сложившейся ситуации меры к надлежащему исполнению своих обязательств по договору банковской гарантии в срок, указанный в требовании Гаранта.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140B76" w:rsidRPr="00140B76" w:rsidRDefault="00140B76" w:rsidP="00140B76">
      <w:pPr>
        <w:autoSpaceDE w:val="0"/>
        <w:autoSpaceDN w:val="0"/>
        <w:adjustRightInd w:val="0"/>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b/>
          <w:sz w:val="28"/>
          <w:szCs w:val="28"/>
        </w:rPr>
        <w:t xml:space="preserve">        6.4.</w:t>
      </w:r>
      <w:r w:rsidRPr="00140B76">
        <w:rPr>
          <w:rFonts w:ascii="Times New Roman" w:hAnsi="Times New Roman" w:cs="Times New Roman"/>
          <w:sz w:val="28"/>
          <w:szCs w:val="28"/>
        </w:rPr>
        <w:t xml:space="preserve"> В течение 90 (Девяноста)  календарных дней с даты исполнения Гарантом своих обязательств перед Бенефициаром, Гарант принимает все разумные и доступные в сложившейся ситуации меры, в том числе, </w:t>
      </w:r>
      <w:proofErr w:type="spellStart"/>
      <w:r w:rsidRPr="00140B76">
        <w:rPr>
          <w:rFonts w:ascii="Times New Roman" w:hAnsi="Times New Roman" w:cs="Times New Roman"/>
          <w:sz w:val="28"/>
          <w:szCs w:val="28"/>
        </w:rPr>
        <w:t>безакцептное</w:t>
      </w:r>
      <w:proofErr w:type="spellEnd"/>
      <w:r w:rsidRPr="00140B76">
        <w:rPr>
          <w:rFonts w:ascii="Times New Roman" w:hAnsi="Times New Roman" w:cs="Times New Roman"/>
          <w:sz w:val="28"/>
          <w:szCs w:val="28"/>
        </w:rPr>
        <w:t xml:space="preserve"> списание со счета Принципала (если такая мера предусмотрена </w:t>
      </w:r>
      <w:r w:rsidRPr="00140B76">
        <w:rPr>
          <w:rFonts w:ascii="Times New Roman" w:hAnsi="Times New Roman" w:cs="Times New Roman"/>
          <w:sz w:val="28"/>
          <w:szCs w:val="28"/>
        </w:rPr>
        <w:lastRenderedPageBreak/>
        <w:t xml:space="preserve">договором о предоставлении банковской гарантии), </w:t>
      </w:r>
      <w:r w:rsidRPr="00140B76">
        <w:rPr>
          <w:rFonts w:ascii="Times New Roman" w:hAnsi="Times New Roman" w:cs="Times New Roman"/>
          <w:sz w:val="28"/>
          <w:szCs w:val="28"/>
          <w:shd w:val="clear" w:color="auto" w:fill="FFFFFF"/>
        </w:rPr>
        <w:t>обращение в судебные органы</w:t>
      </w:r>
      <w:r w:rsidRPr="00140B76">
        <w:rPr>
          <w:rFonts w:ascii="Times New Roman" w:hAnsi="Times New Roman" w:cs="Times New Roman"/>
          <w:sz w:val="28"/>
          <w:szCs w:val="28"/>
        </w:rPr>
        <w:t xml:space="preserve"> за принудительным взысканием задолженности с Принципала, обращением взыскания на предмет залога, взысканием задолженности с поручителей  (за исключением Фонда) и прочие меры, направленные на получение от Принципала суммы, уплаченной Бенефициару по банковской гарантии. </w:t>
      </w:r>
    </w:p>
    <w:p w:rsidR="00140B76" w:rsidRPr="00140B76" w:rsidRDefault="00140B76" w:rsidP="00140B76">
      <w:pPr>
        <w:autoSpaceDE w:val="0"/>
        <w:autoSpaceDN w:val="0"/>
        <w:adjustRightInd w:val="0"/>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sz w:val="28"/>
          <w:szCs w:val="28"/>
        </w:rPr>
        <w:t>В течение 90 (</w:t>
      </w:r>
      <w:proofErr w:type="gramStart"/>
      <w:r w:rsidRPr="00140B76">
        <w:rPr>
          <w:rFonts w:ascii="Times New Roman" w:hAnsi="Times New Roman" w:cs="Times New Roman"/>
          <w:sz w:val="28"/>
          <w:szCs w:val="28"/>
        </w:rPr>
        <w:t>Девяноста)  календарных</w:t>
      </w:r>
      <w:proofErr w:type="gramEnd"/>
      <w:r w:rsidRPr="00140B76">
        <w:rPr>
          <w:rFonts w:ascii="Times New Roman" w:hAnsi="Times New Roman" w:cs="Times New Roman"/>
          <w:sz w:val="28"/>
          <w:szCs w:val="28"/>
        </w:rPr>
        <w:t xml:space="preserve"> дней с даты исполнения Гарантом своих обязательств перед Бенефициаром, Гарант обязан составить и согласовать с Поручителем текст договора уступки прав требования  по возмещению в порядке регресса сумм, уплаченных Бенефициару Гарантом по банковской гарантии. </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6.5.</w:t>
      </w:r>
      <w:r w:rsidRPr="00140B76">
        <w:rPr>
          <w:rFonts w:ascii="Times New Roman" w:hAnsi="Times New Roman" w:cs="Times New Roman"/>
          <w:sz w:val="28"/>
          <w:szCs w:val="28"/>
        </w:rPr>
        <w:t xml:space="preserve"> По истечении 90 (Девяноста) календарных дней с даты исполнения Гарантом своих обязательств перед Бенефициаром, в случае, если </w:t>
      </w:r>
      <w:proofErr w:type="gramStart"/>
      <w:r w:rsidRPr="00140B76">
        <w:rPr>
          <w:rFonts w:ascii="Times New Roman" w:hAnsi="Times New Roman" w:cs="Times New Roman"/>
          <w:sz w:val="28"/>
          <w:szCs w:val="28"/>
        </w:rPr>
        <w:t>Принципалом  не</w:t>
      </w:r>
      <w:proofErr w:type="gramEnd"/>
      <w:r w:rsidRPr="00140B76">
        <w:rPr>
          <w:rFonts w:ascii="Times New Roman" w:hAnsi="Times New Roman" w:cs="Times New Roman"/>
          <w:sz w:val="28"/>
          <w:szCs w:val="28"/>
        </w:rPr>
        <w:t xml:space="preserve"> было исполнено требование Гаранта, предусмотренное п.6.2 настоящего Регламента, Гарант предъявляет требование (претензию) к Фонду, в котором указывается: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реквизиты договора поручительства;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реквизиты договора о предоставлении банковской гарантии;</w:t>
      </w:r>
    </w:p>
    <w:p w:rsidR="00140B76" w:rsidRPr="00140B76"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реквизиты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наименование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наименование Бенефициара;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xml:space="preserve">- сумма исполненного Гарантом по договору о предоставлении банковской гарантии;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расчет ответственности Поручителя по договору поручительства, исходя из фактического объема ответственности Фонда, но не более 50% от суммы неисполненных Принципалом обязательств по договору о предоставлении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номер счета Гаранта, на который подлежат зачислению денежные средства, с указанием полных платежных реквизитов и назначения платежа по заявленной в соответствии с Требованием (претензией) Поручителю сумме.</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срок удовлетворения требования Гаранта (не менее 7 (Семи) рабочих дней от даты требования (претензии).</w:t>
      </w:r>
    </w:p>
    <w:p w:rsidR="00140B76" w:rsidRPr="00140B76" w:rsidRDefault="00140B76" w:rsidP="00140B76">
      <w:pPr>
        <w:spacing w:after="0" w:line="240" w:lineRule="auto"/>
        <w:ind w:firstLine="600"/>
        <w:jc w:val="both"/>
        <w:rPr>
          <w:rFonts w:ascii="Times New Roman" w:hAnsi="Times New Roman" w:cs="Times New Roman"/>
          <w:sz w:val="28"/>
          <w:szCs w:val="28"/>
        </w:rPr>
      </w:pPr>
      <w:r w:rsidRPr="00140B76">
        <w:rPr>
          <w:rFonts w:ascii="Times New Roman" w:hAnsi="Times New Roman" w:cs="Times New Roman"/>
          <w:sz w:val="28"/>
          <w:szCs w:val="28"/>
        </w:rPr>
        <w:t>Требование (претензия) должно быть подписано уполномоченным лицом и скреплено печатью Гаранта.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К упомянутому выше требованию, прикладываются:</w:t>
      </w:r>
      <w:r w:rsidRPr="00140B76">
        <w:rPr>
          <w:rFonts w:ascii="Times New Roman" w:hAnsi="Times New Roman" w:cs="Times New Roman"/>
          <w:sz w:val="28"/>
          <w:szCs w:val="28"/>
        </w:rPr>
        <w:tab/>
      </w:r>
    </w:p>
    <w:p w:rsidR="00140B76" w:rsidRPr="00140B76" w:rsidRDefault="00140B76" w:rsidP="00140B76">
      <w:pPr>
        <w:numPr>
          <w:ilvl w:val="0"/>
          <w:numId w:val="8"/>
        </w:numPr>
        <w:spacing w:after="0" w:line="240" w:lineRule="auto"/>
        <w:ind w:left="0" w:firstLine="360"/>
        <w:jc w:val="both"/>
        <w:rPr>
          <w:rFonts w:ascii="Times New Roman" w:hAnsi="Times New Roman" w:cs="Times New Roman"/>
          <w:sz w:val="28"/>
          <w:szCs w:val="28"/>
        </w:rPr>
      </w:pPr>
      <w:r w:rsidRPr="00140B76">
        <w:rPr>
          <w:rFonts w:ascii="Times New Roman" w:hAnsi="Times New Roman" w:cs="Times New Roman"/>
          <w:sz w:val="28"/>
          <w:szCs w:val="28"/>
        </w:rPr>
        <w:t>Копия письменного Требования (претензия или другой документ, который соответствует условиям гарантии), предъявленная Бенефициаром к Гаранту;</w:t>
      </w:r>
    </w:p>
    <w:p w:rsidR="00140B76" w:rsidRPr="00140B76" w:rsidRDefault="00140B76" w:rsidP="00140B76">
      <w:pPr>
        <w:numPr>
          <w:ilvl w:val="0"/>
          <w:numId w:val="8"/>
        </w:num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Копии документов, приложенных к требованию Бенефициара к Гаранту;</w:t>
      </w:r>
    </w:p>
    <w:p w:rsidR="00140B76" w:rsidRPr="00140B76" w:rsidRDefault="00140B76" w:rsidP="00140B76">
      <w:pPr>
        <w:numPr>
          <w:ilvl w:val="0"/>
          <w:numId w:val="8"/>
        </w:numPr>
        <w:spacing w:after="0" w:line="240" w:lineRule="auto"/>
        <w:ind w:left="0" w:firstLine="360"/>
        <w:jc w:val="both"/>
        <w:rPr>
          <w:rFonts w:ascii="Times New Roman" w:hAnsi="Times New Roman" w:cs="Times New Roman"/>
          <w:sz w:val="28"/>
          <w:szCs w:val="28"/>
        </w:rPr>
      </w:pPr>
      <w:r w:rsidRPr="00140B76">
        <w:rPr>
          <w:rFonts w:ascii="Times New Roman" w:hAnsi="Times New Roman" w:cs="Times New Roman"/>
          <w:sz w:val="28"/>
          <w:szCs w:val="28"/>
        </w:rPr>
        <w:t xml:space="preserve">Копия уведомления Принципала о получении Гарантом требования от Бенефициара. </w:t>
      </w:r>
    </w:p>
    <w:p w:rsidR="00140B76" w:rsidRPr="00140B76" w:rsidRDefault="00140B76" w:rsidP="00140B76">
      <w:pPr>
        <w:numPr>
          <w:ilvl w:val="0"/>
          <w:numId w:val="8"/>
        </w:numPr>
        <w:spacing w:after="0" w:line="240" w:lineRule="auto"/>
        <w:ind w:left="0" w:firstLine="360"/>
        <w:jc w:val="both"/>
        <w:rPr>
          <w:rFonts w:ascii="Times New Roman" w:hAnsi="Times New Roman" w:cs="Times New Roman"/>
          <w:sz w:val="28"/>
          <w:szCs w:val="28"/>
        </w:rPr>
      </w:pPr>
      <w:r w:rsidRPr="00140B76">
        <w:rPr>
          <w:rFonts w:ascii="Times New Roman" w:hAnsi="Times New Roman" w:cs="Times New Roman"/>
          <w:sz w:val="28"/>
          <w:szCs w:val="28"/>
        </w:rPr>
        <w:t>Копия Требования (претензии) Гаранта об исполнении Принципалом обязательств по договору о предоставлении банковской гарантии.</w:t>
      </w:r>
    </w:p>
    <w:p w:rsidR="00140B76" w:rsidRPr="00140B76" w:rsidRDefault="00140B76" w:rsidP="00140B76">
      <w:pPr>
        <w:numPr>
          <w:ilvl w:val="0"/>
          <w:numId w:val="8"/>
        </w:numPr>
        <w:spacing w:after="0" w:line="240" w:lineRule="auto"/>
        <w:ind w:left="0" w:firstLine="360"/>
        <w:jc w:val="both"/>
        <w:rPr>
          <w:rFonts w:ascii="Times New Roman" w:hAnsi="Times New Roman" w:cs="Times New Roman"/>
          <w:sz w:val="28"/>
          <w:szCs w:val="28"/>
        </w:rPr>
      </w:pPr>
      <w:r w:rsidRPr="00140B76">
        <w:rPr>
          <w:rFonts w:ascii="Times New Roman" w:hAnsi="Times New Roman" w:cs="Times New Roman"/>
          <w:sz w:val="28"/>
          <w:szCs w:val="28"/>
        </w:rPr>
        <w:t xml:space="preserve">Копии платежных поручений, выписок по банковским счетам, подтверждающих факт уплаты Гарантом денежных средств в пользу </w:t>
      </w:r>
      <w:r w:rsidRPr="00140B76">
        <w:rPr>
          <w:rFonts w:ascii="Times New Roman" w:hAnsi="Times New Roman" w:cs="Times New Roman"/>
          <w:sz w:val="28"/>
          <w:szCs w:val="28"/>
        </w:rPr>
        <w:lastRenderedPageBreak/>
        <w:t>Бенефициара, по требованию Бенефициара, основанному на банковской гарантии, обеспеченной поручительством Фонда;</w:t>
      </w:r>
    </w:p>
    <w:p w:rsidR="00140B76" w:rsidRPr="00140B76" w:rsidRDefault="00140B76" w:rsidP="00140B76">
      <w:pPr>
        <w:numPr>
          <w:ilvl w:val="0"/>
          <w:numId w:val="8"/>
        </w:numPr>
        <w:spacing w:after="0" w:line="240" w:lineRule="auto"/>
        <w:ind w:left="0" w:firstLine="360"/>
        <w:jc w:val="both"/>
        <w:rPr>
          <w:rFonts w:ascii="Times New Roman" w:hAnsi="Times New Roman" w:cs="Times New Roman"/>
          <w:sz w:val="28"/>
          <w:szCs w:val="28"/>
        </w:rPr>
      </w:pPr>
      <w:r w:rsidRPr="00140B76">
        <w:rPr>
          <w:rFonts w:ascii="Times New Roman" w:hAnsi="Times New Roman" w:cs="Times New Roman"/>
          <w:sz w:val="28"/>
          <w:szCs w:val="28"/>
        </w:rPr>
        <w:t>Расчет ответственности Принципала;</w:t>
      </w:r>
    </w:p>
    <w:p w:rsidR="00140B76" w:rsidRPr="00140B76" w:rsidRDefault="00140B76" w:rsidP="00140B76">
      <w:pPr>
        <w:numPr>
          <w:ilvl w:val="0"/>
          <w:numId w:val="8"/>
        </w:num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Расчет ответственности Поручителя;</w:t>
      </w:r>
    </w:p>
    <w:p w:rsidR="00140B76" w:rsidRPr="00140B76" w:rsidRDefault="00140B76" w:rsidP="00140B76">
      <w:pPr>
        <w:numPr>
          <w:ilvl w:val="0"/>
          <w:numId w:val="8"/>
        </w:numPr>
        <w:spacing w:after="0" w:line="240" w:lineRule="auto"/>
        <w:ind w:left="0" w:firstLine="360"/>
        <w:jc w:val="both"/>
        <w:rPr>
          <w:rFonts w:ascii="Times New Roman" w:hAnsi="Times New Roman" w:cs="Times New Roman"/>
          <w:sz w:val="28"/>
          <w:szCs w:val="28"/>
        </w:rPr>
      </w:pPr>
      <w:r w:rsidRPr="00140B76">
        <w:rPr>
          <w:rFonts w:ascii="Times New Roman" w:hAnsi="Times New Roman" w:cs="Times New Roman"/>
          <w:sz w:val="28"/>
          <w:szCs w:val="28"/>
        </w:rPr>
        <w:t>Справка о проделанной работе в отношении Принципала, направленной на исполнение Принципалом обязательства, обеспеченного банковской гарантией, обязательства из договора о предоставлении банковской гарантии, с приложением копий документов, подтверждающих принятые Гарантом меры.</w:t>
      </w:r>
    </w:p>
    <w:p w:rsidR="00140B76" w:rsidRPr="00140B76" w:rsidRDefault="00140B76" w:rsidP="00140B76">
      <w:pPr>
        <w:spacing w:after="0" w:line="240" w:lineRule="auto"/>
        <w:ind w:firstLine="360"/>
        <w:jc w:val="both"/>
        <w:rPr>
          <w:rFonts w:ascii="Times New Roman" w:hAnsi="Times New Roman" w:cs="Times New Roman"/>
          <w:sz w:val="28"/>
          <w:szCs w:val="28"/>
          <w:highlight w:val="yellow"/>
        </w:rPr>
      </w:pPr>
      <w:r w:rsidRPr="00140B76">
        <w:rPr>
          <w:rFonts w:ascii="Times New Roman" w:hAnsi="Times New Roman" w:cs="Times New Roman"/>
          <w:sz w:val="28"/>
          <w:szCs w:val="28"/>
        </w:rPr>
        <w:t>9. Копия документа, подтверждающего правомочия лица на предъявление от имени Гаранта Требования (претензии) об исполнении обязательств по договору поручительства.</w:t>
      </w:r>
    </w:p>
    <w:p w:rsidR="00140B76" w:rsidRPr="00140B76" w:rsidRDefault="00140B76" w:rsidP="00140B76">
      <w:pPr>
        <w:spacing w:after="0" w:line="240" w:lineRule="auto"/>
        <w:ind w:firstLine="600"/>
        <w:jc w:val="both"/>
        <w:rPr>
          <w:rFonts w:ascii="Times New Roman" w:hAnsi="Times New Roman" w:cs="Times New Roman"/>
          <w:sz w:val="28"/>
          <w:szCs w:val="28"/>
        </w:rPr>
      </w:pPr>
      <w:r w:rsidRPr="00140B76">
        <w:rPr>
          <w:rFonts w:ascii="Times New Roman" w:hAnsi="Times New Roman" w:cs="Times New Roman"/>
          <w:sz w:val="28"/>
          <w:szCs w:val="28"/>
        </w:rPr>
        <w:t>Все документы, представляемые с требованием (претензией) Гаранта к Фонду должны быть подписаны уполномоченным лицом и скреплены печатью.</w:t>
      </w:r>
    </w:p>
    <w:p w:rsidR="00140B76" w:rsidRPr="00140B76" w:rsidRDefault="00140B76" w:rsidP="00140B76">
      <w:pPr>
        <w:spacing w:after="0" w:line="240" w:lineRule="auto"/>
        <w:ind w:firstLine="600"/>
        <w:jc w:val="both"/>
        <w:rPr>
          <w:rFonts w:ascii="Times New Roman" w:hAnsi="Times New Roman" w:cs="Times New Roman"/>
          <w:b/>
          <w:sz w:val="28"/>
          <w:szCs w:val="28"/>
        </w:rPr>
      </w:pPr>
      <w:r w:rsidRPr="00140B76">
        <w:rPr>
          <w:rFonts w:ascii="Times New Roman" w:hAnsi="Times New Roman" w:cs="Times New Roman"/>
          <w:b/>
          <w:sz w:val="28"/>
          <w:szCs w:val="28"/>
        </w:rPr>
        <w:t>6.6.</w:t>
      </w:r>
      <w:r w:rsidRPr="00140B76">
        <w:rPr>
          <w:rFonts w:ascii="Times New Roman" w:hAnsi="Times New Roman" w:cs="Times New Roman"/>
          <w:sz w:val="28"/>
          <w:szCs w:val="28"/>
        </w:rPr>
        <w:t xml:space="preserve"> Фонд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sz w:val="28"/>
          <w:szCs w:val="28"/>
        </w:rPr>
        <w:t xml:space="preserve">6.7. </w:t>
      </w:r>
      <w:r w:rsidRPr="00140B76">
        <w:rPr>
          <w:rFonts w:ascii="Times New Roman" w:hAnsi="Times New Roman" w:cs="Times New Roman"/>
          <w:sz w:val="28"/>
          <w:szCs w:val="28"/>
        </w:rPr>
        <w:t>Фонд, при отсутствии возражений, обязан в срок, указанный в требовании Банка, либо в срок не позднее 10 (десяти) рабочих дней с момента получения требования Гаранта перечислить денежные средства на указанные Гарантом счета.</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sz w:val="28"/>
          <w:szCs w:val="28"/>
        </w:rPr>
        <w:t>При наличии возражений, Фонд в течение 5 (Пяти) рабочих дней направляет Гаранту письмо с указанием всех имеющихся возражений.</w:t>
      </w:r>
    </w:p>
    <w:p w:rsidR="00140B76" w:rsidRPr="00140B76" w:rsidRDefault="00140B76" w:rsidP="00140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6.8.</w:t>
      </w:r>
      <w:r w:rsidRPr="00140B76">
        <w:rPr>
          <w:rFonts w:ascii="Times New Roman" w:hAnsi="Times New Roman" w:cs="Times New Roman"/>
          <w:sz w:val="28"/>
          <w:szCs w:val="28"/>
        </w:rPr>
        <w:t xml:space="preserve"> Обязательства Фонда считаются исполненными надлежащим образом с момента предъявления Фондом Гаранту поручения на перечисление средств с расчетного счета, при наличии на нем достаточного денежного остатка на день платежа Гаранту, в пользу которого осуществляется выплата. </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7. ПОРЯДОК ПЕРЕХОДА ПРАВ К ФОНДУ ПОСЛЕ ВЫПОЛНЕНИЯ ОБЯЗАТЕЛЬСТВ ПО ВЫДАННОМУ ПОРУЧИТЕЛЬСТВУ.</w:t>
      </w:r>
    </w:p>
    <w:p w:rsidR="00140B76" w:rsidRPr="00140B76" w:rsidRDefault="00140B76" w:rsidP="00140B76">
      <w:pPr>
        <w:spacing w:after="0" w:line="240" w:lineRule="auto"/>
        <w:jc w:val="center"/>
        <w:rPr>
          <w:rFonts w:ascii="Times New Roman" w:hAnsi="Times New Roman" w:cs="Times New Roman"/>
          <w:b/>
          <w:sz w:val="28"/>
          <w:szCs w:val="28"/>
        </w:rPr>
      </w:pPr>
    </w:p>
    <w:p w:rsidR="00140B76" w:rsidRPr="00140B76" w:rsidRDefault="00140B76" w:rsidP="00140B76">
      <w:pPr>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b/>
          <w:sz w:val="28"/>
          <w:szCs w:val="28"/>
        </w:rPr>
        <w:t>7.1.</w:t>
      </w:r>
      <w:r w:rsidRPr="00140B76">
        <w:rPr>
          <w:rFonts w:ascii="Times New Roman" w:hAnsi="Times New Roman" w:cs="Times New Roman"/>
          <w:sz w:val="28"/>
          <w:szCs w:val="28"/>
        </w:rPr>
        <w:t xml:space="preserve"> К Фонду, исполнившему обязательства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Фонд фактически удовлетворил требования Гаранта.</w:t>
      </w:r>
    </w:p>
    <w:p w:rsidR="00140B76" w:rsidRPr="00140B76" w:rsidRDefault="00140B76" w:rsidP="00140B76">
      <w:pPr>
        <w:pStyle w:val="ConsPlusNormal"/>
        <w:widowControl/>
        <w:ind w:firstLine="540"/>
        <w:jc w:val="both"/>
        <w:rPr>
          <w:rFonts w:ascii="Times New Roman" w:hAnsi="Times New Roman" w:cs="Times New Roman"/>
          <w:sz w:val="28"/>
          <w:szCs w:val="28"/>
        </w:rPr>
      </w:pPr>
      <w:r w:rsidRPr="00140B76">
        <w:rPr>
          <w:rFonts w:ascii="Times New Roman" w:hAnsi="Times New Roman" w:cs="Times New Roman"/>
          <w:sz w:val="28"/>
          <w:szCs w:val="28"/>
        </w:rPr>
        <w:t>Помимо возврата фактически выплаченных Гаранту сумм, Фонд вправе требовать от Принципала уплаты штрафа в размере не более 20% от выплаченных Гаранту сумм, а также возмещения иных убытков, понесенных в связи с ответственностью за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       После исполнения обязательств по договору поручительства Фонд, в срок не позднее 5 (Пяти) рабочих дней от даты перечисления денежных средств, предъявляет Гаранту требование о предоставлении документов и информации, удостоверяющих права требования Гаранта к Принципалу и передаче прав, обеспечивающих эти требования.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lastRenderedPageBreak/>
        <w:tab/>
      </w:r>
      <w:r w:rsidRPr="00140B76">
        <w:rPr>
          <w:rFonts w:ascii="Times New Roman" w:hAnsi="Times New Roman" w:cs="Times New Roman"/>
          <w:b/>
          <w:sz w:val="28"/>
          <w:szCs w:val="28"/>
        </w:rPr>
        <w:t>7.2.</w:t>
      </w:r>
      <w:r w:rsidRPr="00140B76">
        <w:rPr>
          <w:rFonts w:ascii="Times New Roman" w:hAnsi="Times New Roman" w:cs="Times New Roman"/>
          <w:sz w:val="28"/>
          <w:szCs w:val="28"/>
        </w:rPr>
        <w:t xml:space="preserve"> Гарант в срок не позднее 5 (Пяти) рабочих дней с момента получения требования от Фонда передает Фонду все документы и информацию, удостоверяющие права требования Гаранта к Принципалу, а также права, обеспечивающие эти требования.</w:t>
      </w:r>
    </w:p>
    <w:p w:rsidR="00140B76" w:rsidRPr="00140B76" w:rsidRDefault="00140B76" w:rsidP="00140B76">
      <w:pPr>
        <w:spacing w:after="0" w:line="240" w:lineRule="auto"/>
        <w:ind w:firstLine="708"/>
        <w:jc w:val="both"/>
        <w:rPr>
          <w:rFonts w:ascii="Times New Roman" w:hAnsi="Times New Roman" w:cs="Times New Roman"/>
          <w:sz w:val="28"/>
          <w:szCs w:val="28"/>
          <w:shd w:val="clear" w:color="auto" w:fill="FFFFFF"/>
        </w:rPr>
      </w:pPr>
      <w:r w:rsidRPr="00140B76">
        <w:rPr>
          <w:rFonts w:ascii="Times New Roman" w:hAnsi="Times New Roman" w:cs="Times New Roman"/>
          <w:sz w:val="28"/>
          <w:szCs w:val="28"/>
        </w:rPr>
        <w:t xml:space="preserve">Гарант в течение 5 (Пяти) рабочих дней с момента исполнения обязательств Фондом передает Фонду документы, удостоверяющие требование к Принципалу и права, обеспечивающие требование в части исполненных Фондом за Принципала обязательств, а также документы о </w:t>
      </w:r>
      <w:r w:rsidRPr="00140B76">
        <w:rPr>
          <w:rFonts w:ascii="Times New Roman" w:hAnsi="Times New Roman" w:cs="Times New Roman"/>
          <w:sz w:val="28"/>
          <w:szCs w:val="28"/>
          <w:shd w:val="clear" w:color="auto" w:fill="FFFFFF"/>
        </w:rPr>
        <w:t>поручительствах за Принципала третьих лиц (за исключением Фонда) и заверенные судом копии судебных решений, связанных с обращением взыскания на заложенное имущество и его реализацией (при наличии).</w:t>
      </w:r>
    </w:p>
    <w:p w:rsidR="00140B76" w:rsidRPr="00840964" w:rsidRDefault="00140B76" w:rsidP="00140B76">
      <w:pPr>
        <w:autoSpaceDE w:val="0"/>
        <w:autoSpaceDN w:val="0"/>
        <w:adjustRightInd w:val="0"/>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sz w:val="28"/>
          <w:szCs w:val="28"/>
        </w:rPr>
        <w:t xml:space="preserve">Передача прав требования по возмещению в порядке регресса сумм, уплаченных Бенефициару Гарантом по банковской гарантии, должна быть оформлена в виде отдельного договора уступки прав требования между Поручителем и Гарантом, который передается одновременно с остальными документами, удостоверяющими права требования Поручителя к Принципалу. </w:t>
      </w:r>
      <w:r w:rsidRPr="00840964">
        <w:rPr>
          <w:rFonts w:ascii="Times New Roman" w:hAnsi="Times New Roman" w:cs="Times New Roman"/>
          <w:sz w:val="28"/>
          <w:szCs w:val="28"/>
        </w:rPr>
        <w:t>Текст договора уступки прав требования является приложением № 3 к данному регламенту.</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xml:space="preserve">Передача прав требования по договорам поручительства за Принципала третьих лиц (за исключением Фонда), должна быть оформлена в виде отдельных договоров уступки прав требования между Фондом и Гарантом, которые передаются одновременно с остальными документами, удостоверяющими права требования Фонда к Гаранту.   </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shd w:val="clear" w:color="auto" w:fill="FFFFFF"/>
        </w:rPr>
        <w:t xml:space="preserve">Передача прав (в том объеме, в котором Поручитель удовлетворил требования Гаранта), принадлежащих Гаранту как залогодержателю по договорам залога с третьими лицами, </w:t>
      </w:r>
      <w:r w:rsidRPr="00140B76">
        <w:rPr>
          <w:rFonts w:ascii="Times New Roman" w:hAnsi="Times New Roman" w:cs="Times New Roman"/>
          <w:sz w:val="28"/>
          <w:szCs w:val="28"/>
        </w:rPr>
        <w:t>должна</w:t>
      </w:r>
      <w:r w:rsidRPr="00140B76">
        <w:rPr>
          <w:rFonts w:ascii="Times New Roman" w:hAnsi="Times New Roman" w:cs="Times New Roman"/>
          <w:sz w:val="28"/>
          <w:szCs w:val="28"/>
          <w:shd w:val="clear" w:color="auto" w:fill="FFFFFF"/>
        </w:rPr>
        <w:t xml:space="preserve"> быть оформлена в виде отдельных  договоров уступки прав требования (по каждому договору) между Поручителем и Гарантом, передающихся одновременно с остальными документами,</w:t>
      </w:r>
      <w:r w:rsidRPr="00140B76">
        <w:rPr>
          <w:rFonts w:ascii="Times New Roman" w:hAnsi="Times New Roman" w:cs="Times New Roman"/>
          <w:sz w:val="28"/>
          <w:szCs w:val="28"/>
        </w:rPr>
        <w:t xml:space="preserve">  удостоверяющими требование к Принципалу.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Документы Гарантом передаются Фонду в подлинниках, а в случае невозможности сделать это – в виде нотариально удостоверенных копий.</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b/>
          <w:sz w:val="28"/>
          <w:szCs w:val="28"/>
        </w:rPr>
        <w:t xml:space="preserve">     7.3.</w:t>
      </w:r>
      <w:r w:rsidRPr="00140B76">
        <w:rPr>
          <w:rFonts w:ascii="Times New Roman" w:hAnsi="Times New Roman" w:cs="Times New Roman"/>
          <w:sz w:val="28"/>
          <w:szCs w:val="28"/>
        </w:rPr>
        <w:t xml:space="preserve"> Передача документов от Гаранта Фонду осуществляется с составлением акта приема-передачи документов. </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7.4.</w:t>
      </w:r>
      <w:r w:rsidRPr="00140B76">
        <w:rPr>
          <w:rFonts w:ascii="Times New Roman" w:hAnsi="Times New Roman" w:cs="Times New Roman"/>
          <w:sz w:val="28"/>
          <w:szCs w:val="28"/>
        </w:rPr>
        <w:t xml:space="preserve"> После исполнения Фондом обязательства перед Гарантом за Принципала, Гарант продолжает оказывать Фонду информационную поддержку, способствующую удовлетворению его требований к Принципалу.</w:t>
      </w:r>
    </w:p>
    <w:p w:rsidR="00140B76" w:rsidRPr="00140B76" w:rsidRDefault="00140B76" w:rsidP="00140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7.5</w:t>
      </w:r>
      <w:r w:rsidRPr="00140B76">
        <w:rPr>
          <w:rFonts w:ascii="Times New Roman" w:hAnsi="Times New Roman" w:cs="Times New Roman"/>
          <w:sz w:val="28"/>
          <w:szCs w:val="28"/>
        </w:rPr>
        <w:t xml:space="preserve"> Фонд реализует свое право требования, возникшее из факта выплаты по договору поручительства, предъявив соответствующее требование в порядке регресса к Принципалу, его поручителям или обратив взыскание на предмет залога в той части, в которой Фонд удовлетворил требование Гаранта.</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rPr>
          <w:rFonts w:ascii="Times New Roman" w:hAnsi="Times New Roman" w:cs="Times New Roman"/>
          <w:b/>
          <w:sz w:val="28"/>
          <w:szCs w:val="28"/>
        </w:rPr>
      </w:pPr>
      <w:r w:rsidRPr="00140B76">
        <w:rPr>
          <w:rFonts w:ascii="Times New Roman" w:hAnsi="Times New Roman" w:cs="Times New Roman"/>
          <w:b/>
          <w:sz w:val="28"/>
          <w:szCs w:val="28"/>
        </w:rPr>
        <w:t>8. ПОРЯДОК УТВЕРЖДЕНИЯ И ВНЕСЕНИЯ ИЗМЕНЕНИЙ В НАСТОЯЩИЙ РЕГЛАМЕНТ.</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8.1.</w:t>
      </w:r>
      <w:r w:rsidRPr="00140B76">
        <w:rPr>
          <w:rFonts w:ascii="Times New Roman" w:hAnsi="Times New Roman" w:cs="Times New Roman"/>
          <w:sz w:val="28"/>
          <w:szCs w:val="28"/>
        </w:rPr>
        <w:t xml:space="preserve"> Настоящий Регламент утверждается Советом Фонда простым большинством голосов.</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lastRenderedPageBreak/>
        <w:tab/>
      </w:r>
      <w:r w:rsidRPr="00140B76">
        <w:rPr>
          <w:rFonts w:ascii="Times New Roman" w:hAnsi="Times New Roman" w:cs="Times New Roman"/>
          <w:b/>
          <w:sz w:val="28"/>
          <w:szCs w:val="28"/>
        </w:rPr>
        <w:t>8.2.</w:t>
      </w:r>
      <w:r w:rsidRPr="00140B76">
        <w:rPr>
          <w:rFonts w:ascii="Times New Roman" w:hAnsi="Times New Roman" w:cs="Times New Roman"/>
          <w:sz w:val="28"/>
          <w:szCs w:val="28"/>
        </w:rPr>
        <w:t xml:space="preserve"> Предложения о внесении изменений и дополнений в Регламент могут вноситься Исполнительным директором Фонда и любым из членов Совета Фонда. Предложения вносятся в письменной форме на имя Председателя Совета.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К предложению о внесении изменений в Регламент должен быть приложен текст предлагаемых изменений, либо новая редакция Регламента.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8.3.</w:t>
      </w:r>
      <w:r w:rsidRPr="00140B76">
        <w:rPr>
          <w:rFonts w:ascii="Times New Roman" w:hAnsi="Times New Roman" w:cs="Times New Roman"/>
          <w:sz w:val="28"/>
          <w:szCs w:val="28"/>
        </w:rPr>
        <w:t xml:space="preserve"> Утвержденные изменения в Регламент, либо новая редакция Регламента вступают в силу с момента их утверждения Советом Фонда, если иное не предусмотрено в решении Совета Фонда.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8.4.</w:t>
      </w:r>
      <w:r w:rsidRPr="00140B76">
        <w:rPr>
          <w:rFonts w:ascii="Times New Roman" w:hAnsi="Times New Roman" w:cs="Times New Roman"/>
          <w:sz w:val="28"/>
          <w:szCs w:val="28"/>
        </w:rPr>
        <w:t xml:space="preserve"> Изменения в Регламент вносятся по мере необходимости.</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Исполнительный директор</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Некоммерческой организации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«Фонда содействия кредитованию</w:t>
      </w:r>
    </w:p>
    <w:p w:rsidR="0026448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малого и среднего бизнеса</w:t>
      </w:r>
      <w:r w:rsidR="00264486">
        <w:rPr>
          <w:rFonts w:ascii="Times New Roman" w:hAnsi="Times New Roman" w:cs="Times New Roman"/>
          <w:sz w:val="28"/>
          <w:szCs w:val="28"/>
        </w:rPr>
        <w:t xml:space="preserve">, </w:t>
      </w:r>
    </w:p>
    <w:p w:rsidR="00140B76" w:rsidRPr="00140B76" w:rsidRDefault="00CD5D0E" w:rsidP="00264636">
      <w:pPr>
        <w:spacing w:after="0" w:line="240" w:lineRule="auto"/>
        <w:jc w:val="right"/>
        <w:rPr>
          <w:rFonts w:ascii="Times New Roman" w:hAnsi="Times New Roman" w:cs="Times New Roman"/>
          <w:b/>
          <w:i/>
          <w:sz w:val="28"/>
          <w:szCs w:val="28"/>
        </w:rPr>
      </w:pPr>
      <w:r>
        <w:rPr>
          <w:rFonts w:ascii="Times New Roman" w:hAnsi="Times New Roman" w:cs="Times New Roman"/>
          <w:sz w:val="28"/>
          <w:szCs w:val="28"/>
        </w:rPr>
        <w:t xml:space="preserve">микрокредитная </w:t>
      </w:r>
      <w:proofErr w:type="gramStart"/>
      <w:r>
        <w:rPr>
          <w:rFonts w:ascii="Times New Roman" w:hAnsi="Times New Roman" w:cs="Times New Roman"/>
          <w:sz w:val="28"/>
          <w:szCs w:val="28"/>
        </w:rPr>
        <w:t>компания</w:t>
      </w:r>
      <w:r w:rsidR="00264486">
        <w:rPr>
          <w:rFonts w:ascii="Times New Roman" w:hAnsi="Times New Roman" w:cs="Times New Roman"/>
          <w:sz w:val="28"/>
          <w:szCs w:val="28"/>
        </w:rPr>
        <w:t>»</w:t>
      </w:r>
      <w:r w:rsidR="00264486">
        <w:rPr>
          <w:rFonts w:ascii="Times New Roman" w:hAnsi="Times New Roman" w:cs="Times New Roman"/>
          <w:sz w:val="28"/>
          <w:szCs w:val="28"/>
        </w:rPr>
        <w:tab/>
      </w:r>
      <w:proofErr w:type="gramEnd"/>
      <w:r w:rsidR="00264486">
        <w:rPr>
          <w:rFonts w:ascii="Times New Roman" w:hAnsi="Times New Roman" w:cs="Times New Roman"/>
          <w:sz w:val="28"/>
          <w:szCs w:val="28"/>
        </w:rPr>
        <w:tab/>
      </w:r>
      <w:r w:rsidR="00264486">
        <w:rPr>
          <w:rFonts w:ascii="Times New Roman" w:hAnsi="Times New Roman" w:cs="Times New Roman"/>
          <w:sz w:val="28"/>
          <w:szCs w:val="28"/>
        </w:rPr>
        <w:tab/>
      </w:r>
      <w:r w:rsidR="00264486">
        <w:rPr>
          <w:rFonts w:ascii="Times New Roman" w:hAnsi="Times New Roman" w:cs="Times New Roman"/>
          <w:sz w:val="28"/>
          <w:szCs w:val="28"/>
        </w:rPr>
        <w:tab/>
      </w:r>
      <w:r w:rsidR="00264486">
        <w:rPr>
          <w:rFonts w:ascii="Times New Roman" w:hAnsi="Times New Roman" w:cs="Times New Roman"/>
          <w:sz w:val="28"/>
          <w:szCs w:val="28"/>
        </w:rPr>
        <w:tab/>
      </w:r>
      <w:r w:rsidR="00140B76" w:rsidRPr="00140B76">
        <w:rPr>
          <w:rFonts w:ascii="Times New Roman" w:hAnsi="Times New Roman" w:cs="Times New Roman"/>
          <w:sz w:val="28"/>
          <w:szCs w:val="28"/>
        </w:rPr>
        <w:t>А.Ф. Питкянен</w:t>
      </w:r>
      <w:r w:rsidR="00140B76" w:rsidRPr="00140B76">
        <w:rPr>
          <w:rFonts w:ascii="Times New Roman" w:hAnsi="Times New Roman" w:cs="Times New Roman"/>
          <w:sz w:val="28"/>
          <w:szCs w:val="28"/>
        </w:rPr>
        <w:br w:type="page"/>
      </w:r>
      <w:r w:rsidR="00140B76" w:rsidRPr="00140B76">
        <w:rPr>
          <w:rFonts w:ascii="Times New Roman" w:hAnsi="Times New Roman" w:cs="Times New Roman"/>
          <w:b/>
          <w:i/>
          <w:sz w:val="28"/>
          <w:szCs w:val="28"/>
        </w:rPr>
        <w:lastRenderedPageBreak/>
        <w:t>Приложение № 1</w:t>
      </w:r>
    </w:p>
    <w:p w:rsidR="00140B76" w:rsidRPr="00140B76" w:rsidRDefault="00140B76" w:rsidP="00140B76">
      <w:pPr>
        <w:spacing w:after="0" w:line="240" w:lineRule="auto"/>
        <w:ind w:left="4320"/>
        <w:jc w:val="both"/>
        <w:rPr>
          <w:rFonts w:ascii="Times New Roman" w:hAnsi="Times New Roman" w:cs="Times New Roman"/>
          <w:b/>
          <w:i/>
          <w:sz w:val="28"/>
          <w:szCs w:val="28"/>
        </w:rPr>
      </w:pPr>
      <w:r w:rsidRPr="00140B76">
        <w:rPr>
          <w:rFonts w:ascii="Times New Roman" w:hAnsi="Times New Roman" w:cs="Times New Roman"/>
          <w:b/>
          <w:i/>
          <w:sz w:val="28"/>
          <w:szCs w:val="28"/>
        </w:rPr>
        <w:t>к Регламенту предоставления поручительств по договорам о предоставлении банковской гарантии Фондом содействия кредитованию малого и среднего бизнеса</w:t>
      </w:r>
      <w:r w:rsidR="00264486">
        <w:rPr>
          <w:rFonts w:ascii="Times New Roman" w:hAnsi="Times New Roman" w:cs="Times New Roman"/>
          <w:b/>
          <w:i/>
          <w:sz w:val="28"/>
          <w:szCs w:val="28"/>
        </w:rPr>
        <w:t xml:space="preserve">, </w:t>
      </w:r>
      <w:r w:rsidR="00264636" w:rsidRPr="00264636">
        <w:rPr>
          <w:rFonts w:ascii="Times New Roman" w:hAnsi="Times New Roman" w:cs="Times New Roman"/>
          <w:b/>
          <w:i/>
          <w:sz w:val="28"/>
          <w:szCs w:val="28"/>
        </w:rPr>
        <w:t>микрокредитная компания</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u w:val="single"/>
        </w:rPr>
      </w:pPr>
      <w:r w:rsidRPr="00140B76">
        <w:rPr>
          <w:rFonts w:ascii="Times New Roman" w:hAnsi="Times New Roman" w:cs="Times New Roman"/>
          <w:b/>
          <w:sz w:val="28"/>
          <w:szCs w:val="28"/>
          <w:u w:val="single"/>
        </w:rPr>
        <w:t>Типовая форма договора поручительства</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ДОГОВОР ПОРУЧИТЕЛЬСТВА № _____</w:t>
      </w:r>
    </w:p>
    <w:p w:rsidR="00140B76" w:rsidRPr="00140B76" w:rsidRDefault="00140B76" w:rsidP="00140B76">
      <w:pPr>
        <w:spacing w:after="0" w:line="240" w:lineRule="auto"/>
        <w:jc w:val="center"/>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г. Санкт-Петербург</w:t>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sz w:val="28"/>
          <w:szCs w:val="28"/>
        </w:rPr>
        <w:tab/>
        <w:t xml:space="preserve"> "_____" ____________ 20___ года.</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tabs>
          <w:tab w:val="right" w:pos="9000"/>
        </w:tabs>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xml:space="preserve">_________________________________________________________________________ , </w:t>
      </w:r>
    </w:p>
    <w:p w:rsidR="00140B76" w:rsidRPr="00140B76" w:rsidRDefault="00140B76" w:rsidP="00140B76">
      <w:pPr>
        <w:spacing w:after="0" w:line="240" w:lineRule="auto"/>
        <w:jc w:val="center"/>
        <w:rPr>
          <w:rFonts w:ascii="Times New Roman" w:hAnsi="Times New Roman" w:cs="Times New Roman"/>
          <w:i/>
          <w:iCs/>
          <w:sz w:val="28"/>
          <w:szCs w:val="28"/>
        </w:rPr>
      </w:pPr>
      <w:r w:rsidRPr="00140B76">
        <w:rPr>
          <w:rFonts w:ascii="Times New Roman" w:hAnsi="Times New Roman" w:cs="Times New Roman"/>
          <w:i/>
          <w:iCs/>
          <w:sz w:val="28"/>
          <w:szCs w:val="28"/>
        </w:rPr>
        <w:t>(полное наименование предприятия или ФИО индивидуального предпринимателя, получающего  поручительство Фонда)</w:t>
      </w:r>
    </w:p>
    <w:p w:rsidR="00140B76" w:rsidRPr="00140B76" w:rsidRDefault="00140B76" w:rsidP="00140B76">
      <w:pPr>
        <w:spacing w:after="0" w:line="240" w:lineRule="auto"/>
        <w:jc w:val="both"/>
        <w:rPr>
          <w:rFonts w:ascii="Times New Roman" w:hAnsi="Times New Roman" w:cs="Times New Roman"/>
          <w:i/>
          <w:iCs/>
          <w:sz w:val="28"/>
          <w:szCs w:val="28"/>
        </w:rPr>
      </w:pPr>
    </w:p>
    <w:p w:rsidR="00140B76" w:rsidRPr="00140B76" w:rsidRDefault="00140B76" w:rsidP="00140B76">
      <w:pPr>
        <w:tabs>
          <w:tab w:val="right" w:pos="8280"/>
          <w:tab w:val="right" w:pos="8460"/>
          <w:tab w:val="right" w:pos="9000"/>
          <w:tab w:val="right" w:pos="9180"/>
        </w:tabs>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в лице, _____________________________________________, </w:t>
      </w:r>
      <w:proofErr w:type="spellStart"/>
      <w:r w:rsidRPr="00140B76">
        <w:rPr>
          <w:rFonts w:ascii="Times New Roman" w:hAnsi="Times New Roman" w:cs="Times New Roman"/>
          <w:sz w:val="28"/>
          <w:szCs w:val="28"/>
        </w:rPr>
        <w:t>действующ</w:t>
      </w:r>
      <w:proofErr w:type="spellEnd"/>
      <w:r w:rsidRPr="00140B76">
        <w:rPr>
          <w:rFonts w:ascii="Times New Roman" w:hAnsi="Times New Roman" w:cs="Times New Roman"/>
          <w:sz w:val="28"/>
          <w:szCs w:val="28"/>
        </w:rPr>
        <w:t xml:space="preserve"> ____ </w:t>
      </w:r>
    </w:p>
    <w:p w:rsidR="00140B76" w:rsidRPr="00140B76" w:rsidRDefault="00140B76" w:rsidP="00140B76">
      <w:pPr>
        <w:tabs>
          <w:tab w:val="right" w:pos="8280"/>
          <w:tab w:val="right" w:pos="8460"/>
          <w:tab w:val="right" w:pos="9000"/>
          <w:tab w:val="right" w:pos="9180"/>
        </w:tabs>
        <w:spacing w:after="0" w:line="240" w:lineRule="auto"/>
        <w:jc w:val="both"/>
        <w:rPr>
          <w:rFonts w:ascii="Times New Roman" w:hAnsi="Times New Roman" w:cs="Times New Roman"/>
          <w:i/>
          <w:iCs/>
          <w:sz w:val="28"/>
          <w:szCs w:val="28"/>
        </w:rPr>
      </w:pPr>
      <w:r w:rsidRPr="00140B76">
        <w:rPr>
          <w:rFonts w:ascii="Times New Roman" w:hAnsi="Times New Roman" w:cs="Times New Roman"/>
          <w:i/>
          <w:iCs/>
          <w:sz w:val="28"/>
          <w:szCs w:val="28"/>
        </w:rPr>
        <w:t xml:space="preserve">                                 (должность, Ф.И.О.) </w:t>
      </w:r>
    </w:p>
    <w:p w:rsidR="00140B76" w:rsidRPr="00140B76" w:rsidRDefault="00140B76" w:rsidP="00140B76">
      <w:pPr>
        <w:tabs>
          <w:tab w:val="right" w:pos="8280"/>
          <w:tab w:val="right" w:pos="8460"/>
          <w:tab w:val="right" w:pos="9000"/>
          <w:tab w:val="right" w:pos="9180"/>
        </w:tabs>
        <w:spacing w:after="0" w:line="240" w:lineRule="auto"/>
        <w:jc w:val="both"/>
        <w:rPr>
          <w:rFonts w:ascii="Times New Roman" w:hAnsi="Times New Roman" w:cs="Times New Roman"/>
          <w:sz w:val="28"/>
          <w:szCs w:val="28"/>
        </w:rPr>
      </w:pPr>
    </w:p>
    <w:p w:rsidR="00140B76" w:rsidRPr="00140B76" w:rsidRDefault="00140B76" w:rsidP="00140B76">
      <w:pPr>
        <w:tabs>
          <w:tab w:val="right" w:pos="8280"/>
          <w:tab w:val="right" w:pos="8460"/>
          <w:tab w:val="right" w:pos="9000"/>
          <w:tab w:val="right" w:pos="9180"/>
        </w:tabs>
        <w:spacing w:after="0" w:line="240" w:lineRule="auto"/>
        <w:jc w:val="both"/>
        <w:rPr>
          <w:rFonts w:ascii="Times New Roman" w:hAnsi="Times New Roman" w:cs="Times New Roman"/>
          <w:i/>
          <w:iCs/>
          <w:sz w:val="28"/>
          <w:szCs w:val="28"/>
        </w:rPr>
      </w:pPr>
      <w:r w:rsidRPr="00140B76">
        <w:rPr>
          <w:rFonts w:ascii="Times New Roman" w:hAnsi="Times New Roman" w:cs="Times New Roman"/>
          <w:sz w:val="28"/>
          <w:szCs w:val="28"/>
        </w:rPr>
        <w:t xml:space="preserve">на основании _______________________________, именуем ___ в дальнейшем </w:t>
      </w:r>
    </w:p>
    <w:p w:rsidR="00140B76" w:rsidRPr="00140B76" w:rsidRDefault="00140B76" w:rsidP="00140B76">
      <w:pPr>
        <w:spacing w:after="0" w:line="240" w:lineRule="auto"/>
        <w:jc w:val="both"/>
        <w:rPr>
          <w:rFonts w:ascii="Times New Roman" w:hAnsi="Times New Roman" w:cs="Times New Roman"/>
          <w:i/>
          <w:iCs/>
          <w:sz w:val="28"/>
          <w:szCs w:val="28"/>
        </w:rPr>
      </w:pPr>
      <w:r w:rsidRPr="00140B76">
        <w:rPr>
          <w:rFonts w:ascii="Times New Roman" w:hAnsi="Times New Roman" w:cs="Times New Roman"/>
          <w:i/>
          <w:iCs/>
          <w:sz w:val="28"/>
          <w:szCs w:val="28"/>
        </w:rPr>
        <w:t xml:space="preserve">                              (Устава, Положения, Свидетельства, доверенности)</w:t>
      </w:r>
    </w:p>
    <w:p w:rsidR="00140B76" w:rsidRPr="00140B76" w:rsidRDefault="00140B76" w:rsidP="00140B76">
      <w:pPr>
        <w:spacing w:after="0" w:line="240" w:lineRule="auto"/>
        <w:jc w:val="both"/>
        <w:rPr>
          <w:rFonts w:ascii="Times New Roman" w:hAnsi="Times New Roman" w:cs="Times New Roman"/>
          <w:i/>
          <w:iCs/>
          <w:sz w:val="28"/>
          <w:szCs w:val="28"/>
        </w:rPr>
      </w:pPr>
      <w:r w:rsidRPr="00140B76">
        <w:rPr>
          <w:rFonts w:ascii="Times New Roman" w:hAnsi="Times New Roman" w:cs="Times New Roman"/>
          <w:sz w:val="28"/>
          <w:szCs w:val="28"/>
        </w:rPr>
        <w:t xml:space="preserve">"ПРИНЦИПАЛ", с одной стороны, ____________________________________________                     </w:t>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sz w:val="28"/>
          <w:szCs w:val="28"/>
        </w:rPr>
        <w:tab/>
      </w:r>
      <w:r w:rsidRPr="00140B76">
        <w:rPr>
          <w:rFonts w:ascii="Times New Roman" w:hAnsi="Times New Roman" w:cs="Times New Roman"/>
          <w:i/>
          <w:iCs/>
          <w:sz w:val="28"/>
          <w:szCs w:val="28"/>
        </w:rPr>
        <w:t xml:space="preserve">         (полное наименование)</w:t>
      </w:r>
    </w:p>
    <w:p w:rsidR="00140B76" w:rsidRPr="00140B76" w:rsidRDefault="00140B76" w:rsidP="00140B76">
      <w:pPr>
        <w:spacing w:after="0" w:line="240" w:lineRule="auto"/>
        <w:jc w:val="both"/>
        <w:rPr>
          <w:rFonts w:ascii="Times New Roman" w:hAnsi="Times New Roman" w:cs="Times New Roman"/>
          <w:i/>
          <w:iCs/>
          <w:sz w:val="28"/>
          <w:szCs w:val="28"/>
        </w:rPr>
      </w:pPr>
      <w:r w:rsidRPr="00140B76">
        <w:rPr>
          <w:rFonts w:ascii="Times New Roman" w:hAnsi="Times New Roman" w:cs="Times New Roman"/>
          <w:sz w:val="28"/>
          <w:szCs w:val="28"/>
        </w:rPr>
        <w:t xml:space="preserve">в </w:t>
      </w:r>
      <w:proofErr w:type="gramStart"/>
      <w:r w:rsidRPr="00140B76">
        <w:rPr>
          <w:rFonts w:ascii="Times New Roman" w:hAnsi="Times New Roman" w:cs="Times New Roman"/>
          <w:sz w:val="28"/>
          <w:szCs w:val="28"/>
        </w:rPr>
        <w:t>лице  _</w:t>
      </w:r>
      <w:proofErr w:type="gramEnd"/>
      <w:r w:rsidRPr="00140B76">
        <w:rPr>
          <w:rFonts w:ascii="Times New Roman" w:hAnsi="Times New Roman" w:cs="Times New Roman"/>
          <w:sz w:val="28"/>
          <w:szCs w:val="28"/>
        </w:rPr>
        <w:t xml:space="preserve">_________________________________, </w:t>
      </w:r>
      <w:proofErr w:type="spellStart"/>
      <w:r w:rsidRPr="00140B76">
        <w:rPr>
          <w:rFonts w:ascii="Times New Roman" w:hAnsi="Times New Roman" w:cs="Times New Roman"/>
          <w:sz w:val="28"/>
          <w:szCs w:val="28"/>
        </w:rPr>
        <w:t>действующ</w:t>
      </w:r>
      <w:proofErr w:type="spellEnd"/>
      <w:r w:rsidRPr="00140B76">
        <w:rPr>
          <w:rFonts w:ascii="Times New Roman" w:hAnsi="Times New Roman" w:cs="Times New Roman"/>
          <w:sz w:val="28"/>
          <w:szCs w:val="28"/>
        </w:rPr>
        <w:t xml:space="preserve"> ___ на</w:t>
      </w:r>
    </w:p>
    <w:p w:rsidR="00140B76" w:rsidRPr="00140B76" w:rsidRDefault="00140B76" w:rsidP="00140B76">
      <w:pPr>
        <w:spacing w:after="0" w:line="240" w:lineRule="auto"/>
        <w:jc w:val="both"/>
        <w:rPr>
          <w:rFonts w:ascii="Times New Roman" w:hAnsi="Times New Roman" w:cs="Times New Roman"/>
          <w:i/>
          <w:iCs/>
          <w:sz w:val="28"/>
          <w:szCs w:val="28"/>
        </w:rPr>
      </w:pPr>
      <w:r w:rsidRPr="00140B76">
        <w:rPr>
          <w:rFonts w:ascii="Times New Roman" w:hAnsi="Times New Roman" w:cs="Times New Roman"/>
          <w:sz w:val="28"/>
          <w:szCs w:val="28"/>
        </w:rPr>
        <w:tab/>
      </w:r>
      <w:r w:rsidRPr="00140B76">
        <w:rPr>
          <w:rFonts w:ascii="Times New Roman" w:hAnsi="Times New Roman" w:cs="Times New Roman"/>
          <w:i/>
          <w:iCs/>
          <w:sz w:val="28"/>
          <w:szCs w:val="28"/>
        </w:rPr>
        <w:t xml:space="preserve">                                (должность, Ф.И.О.)</w:t>
      </w:r>
    </w:p>
    <w:p w:rsidR="00140B76" w:rsidRPr="00140B76" w:rsidRDefault="00140B76" w:rsidP="00140B76">
      <w:pPr>
        <w:pStyle w:val="2"/>
        <w:spacing w:after="0" w:line="240" w:lineRule="auto"/>
        <w:jc w:val="both"/>
        <w:rPr>
          <w:sz w:val="28"/>
          <w:szCs w:val="28"/>
        </w:rPr>
      </w:pPr>
      <w:r w:rsidRPr="00140B76">
        <w:rPr>
          <w:sz w:val="28"/>
          <w:szCs w:val="28"/>
        </w:rPr>
        <w:t xml:space="preserve">основании _______________________________, именуем___ в дальнейшем "ГАРАНТ", с другой стороны, и Некоммерческая организация «Фонд содействия кредитованию малого и среднего бизнеса, </w:t>
      </w:r>
      <w:r w:rsidR="00E37407">
        <w:rPr>
          <w:sz w:val="28"/>
          <w:szCs w:val="28"/>
        </w:rPr>
        <w:t>микрокредитная компания</w:t>
      </w:r>
      <w:r w:rsidRPr="00140B76">
        <w:rPr>
          <w:sz w:val="28"/>
          <w:szCs w:val="28"/>
        </w:rPr>
        <w:t>», в лице Исполнительного директора Питкянен Александры Федоровны, действующего на основании Устава, именуемая в дальнейшем "ПОРУЧИТЕЛЬ", с третьей стороны, вместе и по отдельности именуемые "Стороны", заключили настоящий Договор о нижеследующем:</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1. ПРЕДМЕТ ДОГОВОРА.</w:t>
      </w: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ab/>
      </w: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b/>
          <w:sz w:val="28"/>
          <w:szCs w:val="28"/>
        </w:rPr>
        <w:tab/>
        <w:t>1.1.</w:t>
      </w:r>
      <w:r w:rsidRPr="00140B76">
        <w:rPr>
          <w:rFonts w:ascii="Times New Roman" w:hAnsi="Times New Roman" w:cs="Times New Roman"/>
          <w:sz w:val="28"/>
          <w:szCs w:val="28"/>
        </w:rPr>
        <w:t xml:space="preserve">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 __________ ;</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lastRenderedPageBreak/>
        <w:t xml:space="preserve">- дата </w:t>
      </w:r>
      <w:proofErr w:type="gramStart"/>
      <w:r w:rsidRPr="00140B76">
        <w:rPr>
          <w:rFonts w:ascii="Times New Roman" w:hAnsi="Times New Roman" w:cs="Times New Roman"/>
          <w:sz w:val="28"/>
          <w:szCs w:val="28"/>
        </w:rPr>
        <w:t>заключения:</w:t>
      </w:r>
      <w:r w:rsidRPr="00140B76">
        <w:rPr>
          <w:rFonts w:ascii="Times New Roman" w:hAnsi="Times New Roman" w:cs="Times New Roman"/>
          <w:sz w:val="28"/>
          <w:szCs w:val="28"/>
        </w:rPr>
        <w:tab/>
      </w:r>
      <w:proofErr w:type="gramEnd"/>
      <w:r w:rsidRPr="00140B76">
        <w:rPr>
          <w:rFonts w:ascii="Times New Roman" w:hAnsi="Times New Roman" w:cs="Times New Roman"/>
          <w:sz w:val="28"/>
          <w:szCs w:val="28"/>
        </w:rPr>
        <w:tab/>
        <w:t xml:space="preserve"> ____________________________ ;</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xml:space="preserve">- размер </w:t>
      </w:r>
      <w:proofErr w:type="gramStart"/>
      <w:r w:rsidRPr="00140B76">
        <w:rPr>
          <w:rFonts w:ascii="Times New Roman" w:hAnsi="Times New Roman" w:cs="Times New Roman"/>
          <w:sz w:val="28"/>
          <w:szCs w:val="28"/>
        </w:rPr>
        <w:t>гарантии:</w:t>
      </w:r>
      <w:r w:rsidRPr="00140B76">
        <w:rPr>
          <w:rFonts w:ascii="Times New Roman" w:hAnsi="Times New Roman" w:cs="Times New Roman"/>
          <w:sz w:val="28"/>
          <w:szCs w:val="28"/>
        </w:rPr>
        <w:tab/>
      </w:r>
      <w:proofErr w:type="gramEnd"/>
      <w:r w:rsidRPr="00140B76">
        <w:rPr>
          <w:rFonts w:ascii="Times New Roman" w:hAnsi="Times New Roman" w:cs="Times New Roman"/>
          <w:sz w:val="28"/>
          <w:szCs w:val="28"/>
        </w:rPr>
        <w:tab/>
        <w:t>_____________________________;</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срок окончания гарантии: (указывается в соответствии с условиями договора о предоставлении банковской гарантии);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заключенному между __________________ и _____________________</w:t>
      </w:r>
      <w:proofErr w:type="gramStart"/>
      <w:r w:rsidRPr="00140B76">
        <w:rPr>
          <w:rFonts w:ascii="Times New Roman" w:hAnsi="Times New Roman" w:cs="Times New Roman"/>
          <w:sz w:val="28"/>
          <w:szCs w:val="28"/>
        </w:rPr>
        <w:t>_ ,</w:t>
      </w:r>
      <w:proofErr w:type="gramEnd"/>
    </w:p>
    <w:p w:rsidR="00140B76" w:rsidRPr="00140B76" w:rsidRDefault="00140B76" w:rsidP="00140B76">
      <w:pPr>
        <w:spacing w:after="0" w:line="240" w:lineRule="auto"/>
        <w:jc w:val="both"/>
        <w:rPr>
          <w:rFonts w:ascii="Times New Roman" w:hAnsi="Times New Roman" w:cs="Times New Roman"/>
          <w:strike/>
          <w:sz w:val="28"/>
          <w:szCs w:val="28"/>
        </w:rPr>
      </w:pPr>
      <w:r w:rsidRPr="00140B76">
        <w:rPr>
          <w:rFonts w:ascii="Times New Roman" w:hAnsi="Times New Roman" w:cs="Times New Roman"/>
          <w:sz w:val="28"/>
          <w:szCs w:val="28"/>
        </w:rPr>
        <w:t>копия которого прилагается к настоящему Договору (Приложение № 1)</w:t>
      </w:r>
      <w:r w:rsidRPr="00140B76">
        <w:rPr>
          <w:rFonts w:ascii="Times New Roman" w:hAnsi="Times New Roman" w:cs="Times New Roman"/>
          <w:strike/>
          <w:sz w:val="28"/>
          <w:szCs w:val="28"/>
        </w:rPr>
        <w:t xml:space="preserve">. </w:t>
      </w:r>
    </w:p>
    <w:p w:rsidR="00140B76" w:rsidRPr="00140B76" w:rsidRDefault="00140B76" w:rsidP="00140B76">
      <w:pPr>
        <w:tabs>
          <w:tab w:val="left" w:pos="0"/>
        </w:tabs>
        <w:spacing w:after="0" w:line="240" w:lineRule="auto"/>
        <w:ind w:firstLine="709"/>
        <w:jc w:val="both"/>
        <w:outlineLvl w:val="0"/>
        <w:rPr>
          <w:rFonts w:ascii="Times New Roman" w:hAnsi="Times New Roman" w:cs="Times New Roman"/>
          <w:bCs/>
          <w:sz w:val="28"/>
          <w:szCs w:val="28"/>
        </w:rPr>
      </w:pPr>
      <w:r w:rsidRPr="00140B76">
        <w:rPr>
          <w:rFonts w:ascii="Times New Roman" w:hAnsi="Times New Roman" w:cs="Times New Roman"/>
          <w:b/>
          <w:sz w:val="28"/>
          <w:szCs w:val="28"/>
        </w:rPr>
        <w:t>1.2.</w:t>
      </w:r>
      <w:r w:rsidRPr="00140B76">
        <w:rPr>
          <w:rFonts w:ascii="Times New Roman" w:hAnsi="Times New Roman" w:cs="Times New Roman"/>
          <w:b/>
          <w:sz w:val="28"/>
          <w:szCs w:val="28"/>
        </w:rPr>
        <w:tab/>
      </w:r>
      <w:r w:rsidRPr="00140B76">
        <w:rPr>
          <w:rFonts w:ascii="Times New Roman" w:hAnsi="Times New Roman" w:cs="Times New Roman"/>
          <w:bCs/>
          <w:sz w:val="28"/>
          <w:szCs w:val="28"/>
        </w:rPr>
        <w:t xml:space="preserve">Ответственность Поручителя перед Гарантом по настоящему Договору является субсидиарной и ограничена суммой в </w:t>
      </w:r>
      <w:proofErr w:type="gramStart"/>
      <w:r w:rsidRPr="00140B76">
        <w:rPr>
          <w:rFonts w:ascii="Times New Roman" w:hAnsi="Times New Roman" w:cs="Times New Roman"/>
          <w:bCs/>
          <w:sz w:val="28"/>
          <w:szCs w:val="28"/>
        </w:rPr>
        <w:t xml:space="preserve">размере </w:t>
      </w:r>
      <w:r w:rsidRPr="00140B76">
        <w:rPr>
          <w:rFonts w:ascii="Times New Roman" w:hAnsi="Times New Roman" w:cs="Times New Roman"/>
          <w:sz w:val="28"/>
          <w:szCs w:val="28"/>
        </w:rPr>
        <w:t xml:space="preserve"> _</w:t>
      </w:r>
      <w:proofErr w:type="gramEnd"/>
      <w:r w:rsidRPr="00140B76">
        <w:rPr>
          <w:rFonts w:ascii="Times New Roman" w:hAnsi="Times New Roman" w:cs="Times New Roman"/>
          <w:sz w:val="28"/>
          <w:szCs w:val="28"/>
        </w:rPr>
        <w:t>__________________ (_____________________________) рублей ______ копеек, что составляет _______ % от размера гарантии</w:t>
      </w:r>
      <w:r w:rsidRPr="00140B76">
        <w:rPr>
          <w:rFonts w:ascii="Times New Roman" w:hAnsi="Times New Roman" w:cs="Times New Roman"/>
          <w:bCs/>
          <w:sz w:val="28"/>
          <w:szCs w:val="28"/>
        </w:rPr>
        <w:t xml:space="preserve">.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b/>
          <w:sz w:val="28"/>
          <w:szCs w:val="28"/>
        </w:rPr>
        <w:t xml:space="preserve">         1.3.</w:t>
      </w:r>
      <w:r w:rsidRPr="00140B76">
        <w:rPr>
          <w:rFonts w:ascii="Times New Roman" w:hAnsi="Times New Roman" w:cs="Times New Roman"/>
          <w:sz w:val="28"/>
          <w:szCs w:val="28"/>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140B76" w:rsidRPr="00140B76" w:rsidRDefault="00140B76" w:rsidP="00140B76">
      <w:pPr>
        <w:spacing w:after="0" w:line="240" w:lineRule="auto"/>
        <w:ind w:firstLine="708"/>
        <w:jc w:val="both"/>
        <w:outlineLvl w:val="0"/>
        <w:rPr>
          <w:rFonts w:ascii="Times New Roman" w:hAnsi="Times New Roman" w:cs="Times New Roman"/>
          <w:bCs/>
          <w:sz w:val="28"/>
          <w:szCs w:val="28"/>
        </w:rPr>
      </w:pPr>
      <w:r w:rsidRPr="00140B76">
        <w:rPr>
          <w:rFonts w:ascii="Times New Roman" w:hAnsi="Times New Roman" w:cs="Times New Roman"/>
          <w:bCs/>
          <w:sz w:val="28"/>
          <w:szCs w:val="28"/>
        </w:rPr>
        <w:t>Обязательства Принципала:</w:t>
      </w:r>
    </w:p>
    <w:p w:rsidR="00140B76" w:rsidRPr="00140B76" w:rsidRDefault="00140B76" w:rsidP="00140B76">
      <w:pPr>
        <w:spacing w:after="0" w:line="240" w:lineRule="auto"/>
        <w:ind w:firstLine="567"/>
        <w:jc w:val="both"/>
        <w:outlineLvl w:val="0"/>
        <w:rPr>
          <w:rFonts w:ascii="Times New Roman" w:hAnsi="Times New Roman" w:cs="Times New Roman"/>
          <w:bCs/>
          <w:sz w:val="28"/>
          <w:szCs w:val="28"/>
        </w:rPr>
      </w:pPr>
      <w:r w:rsidRPr="00140B76">
        <w:rPr>
          <w:rFonts w:ascii="Times New Roman" w:hAnsi="Times New Roman" w:cs="Times New Roman"/>
          <w:bCs/>
          <w:sz w:val="28"/>
          <w:szCs w:val="28"/>
        </w:rPr>
        <w:t xml:space="preserve">- по своевременной и полной уплате комиссий Гаранту по предоставленной гарантии; </w:t>
      </w:r>
    </w:p>
    <w:p w:rsidR="00140B76" w:rsidRPr="00140B76" w:rsidRDefault="00140B76" w:rsidP="00140B76">
      <w:pPr>
        <w:spacing w:after="0" w:line="240" w:lineRule="auto"/>
        <w:ind w:firstLine="567"/>
        <w:jc w:val="both"/>
        <w:outlineLvl w:val="0"/>
        <w:rPr>
          <w:rFonts w:ascii="Times New Roman" w:hAnsi="Times New Roman" w:cs="Times New Roman"/>
          <w:bCs/>
          <w:sz w:val="28"/>
          <w:szCs w:val="28"/>
        </w:rPr>
      </w:pPr>
      <w:r w:rsidRPr="00140B76">
        <w:rPr>
          <w:rFonts w:ascii="Times New Roman" w:hAnsi="Times New Roman" w:cs="Times New Roman"/>
          <w:bCs/>
          <w:sz w:val="28"/>
          <w:szCs w:val="28"/>
        </w:rPr>
        <w:t xml:space="preserve">- по своевременной и полной уплате неустойки, процентам и/или комиссиям по предоставленной банковской </w:t>
      </w:r>
      <w:proofErr w:type="gramStart"/>
      <w:r w:rsidRPr="00140B76">
        <w:rPr>
          <w:rFonts w:ascii="Times New Roman" w:hAnsi="Times New Roman" w:cs="Times New Roman"/>
          <w:bCs/>
          <w:sz w:val="28"/>
          <w:szCs w:val="28"/>
        </w:rPr>
        <w:t>гарантии ;</w:t>
      </w:r>
      <w:proofErr w:type="gramEnd"/>
      <w:r w:rsidRPr="00140B76">
        <w:rPr>
          <w:rFonts w:ascii="Times New Roman" w:hAnsi="Times New Roman" w:cs="Times New Roman"/>
          <w:bCs/>
          <w:sz w:val="28"/>
          <w:szCs w:val="28"/>
        </w:rPr>
        <w:t xml:space="preserve"> </w:t>
      </w:r>
    </w:p>
    <w:p w:rsidR="00140B76" w:rsidRPr="00140B76" w:rsidRDefault="00140B76" w:rsidP="00140B76">
      <w:pPr>
        <w:spacing w:after="0" w:line="240" w:lineRule="auto"/>
        <w:ind w:firstLine="567"/>
        <w:jc w:val="both"/>
        <w:outlineLvl w:val="0"/>
        <w:rPr>
          <w:rFonts w:ascii="Times New Roman" w:hAnsi="Times New Roman" w:cs="Times New Roman"/>
          <w:bCs/>
          <w:sz w:val="28"/>
          <w:szCs w:val="28"/>
        </w:rPr>
      </w:pPr>
      <w:r w:rsidRPr="00140B76">
        <w:rPr>
          <w:rFonts w:ascii="Times New Roman" w:hAnsi="Times New Roman" w:cs="Times New Roman"/>
          <w:bCs/>
          <w:sz w:val="28"/>
          <w:szCs w:val="28"/>
        </w:rPr>
        <w:t>- по оплате расходов Гаранта, понесенных им в связи с исполнением Договора банковской гарантии;</w:t>
      </w:r>
    </w:p>
    <w:p w:rsidR="00140B76" w:rsidRPr="00140B76" w:rsidRDefault="00140B76" w:rsidP="00140B76">
      <w:pPr>
        <w:spacing w:after="0" w:line="240" w:lineRule="auto"/>
        <w:ind w:firstLine="567"/>
        <w:jc w:val="both"/>
        <w:outlineLvl w:val="0"/>
        <w:rPr>
          <w:rFonts w:ascii="Times New Roman" w:hAnsi="Times New Roman" w:cs="Times New Roman"/>
          <w:bCs/>
          <w:sz w:val="28"/>
          <w:szCs w:val="28"/>
        </w:rPr>
      </w:pPr>
      <w:r w:rsidRPr="00140B76">
        <w:rPr>
          <w:rFonts w:ascii="Times New Roman" w:hAnsi="Times New Roman" w:cs="Times New Roman"/>
          <w:bCs/>
          <w:sz w:val="28"/>
          <w:szCs w:val="28"/>
        </w:rPr>
        <w:t xml:space="preserve">      обеспечиваются Принципалом самостоятельно</w:t>
      </w:r>
      <w:r w:rsidRPr="00140B76">
        <w:rPr>
          <w:rFonts w:ascii="Times New Roman" w:hAnsi="Times New Roman" w:cs="Times New Roman"/>
          <w:iCs/>
          <w:sz w:val="28"/>
          <w:szCs w:val="28"/>
        </w:rPr>
        <w:t xml:space="preserve"> </w:t>
      </w:r>
      <w:r w:rsidRPr="00140B76">
        <w:rPr>
          <w:rFonts w:ascii="Times New Roman" w:hAnsi="Times New Roman" w:cs="Times New Roman"/>
          <w:bCs/>
          <w:sz w:val="28"/>
          <w:szCs w:val="28"/>
        </w:rPr>
        <w:t xml:space="preserve">и/ или третьими лицами на основании отдельно заключенных между ними и Гарантом договоров. </w:t>
      </w:r>
    </w:p>
    <w:p w:rsidR="00140B76" w:rsidRPr="00140B76" w:rsidRDefault="00140B76" w:rsidP="00140B76">
      <w:pPr>
        <w:spacing w:after="0" w:line="240" w:lineRule="auto"/>
        <w:jc w:val="both"/>
        <w:outlineLvl w:val="0"/>
        <w:rPr>
          <w:rFonts w:ascii="Times New Roman" w:hAnsi="Times New Roman" w:cs="Times New Roman"/>
          <w:bCs/>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2. ВОЗНАГРАЖДЕНИЕ ПОРУЧИТЕЛЯ.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 xml:space="preserve">2.1. </w:t>
      </w:r>
      <w:r w:rsidRPr="00140B76">
        <w:rPr>
          <w:rFonts w:ascii="Times New Roman" w:hAnsi="Times New Roman" w:cs="Times New Roman"/>
          <w:sz w:val="28"/>
          <w:szCs w:val="28"/>
        </w:rPr>
        <w:t>Принципал за предоставление поручительства уплачивает Поручителю вознаграждение в размере _________________ (__________________) рублей ______ копеек, в том числе НДС.</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2.2.</w:t>
      </w:r>
      <w:r w:rsidRPr="00140B76">
        <w:rPr>
          <w:rFonts w:ascii="Times New Roman" w:hAnsi="Times New Roman" w:cs="Times New Roman"/>
          <w:sz w:val="28"/>
          <w:szCs w:val="28"/>
        </w:rPr>
        <w:t xml:space="preserve"> Вознаграждение Поручителю уплачивается Принципалом единовременно, одним из способов:</w:t>
      </w:r>
    </w:p>
    <w:p w:rsidR="00140B76" w:rsidRPr="00140B76"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140B76" w:rsidRPr="00140B76"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xml:space="preserve">- путем безакцептного списания Гарантом с расчетного счета Принципала денежных средств в пользу Поручителя.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Для перечисления вознаграждения путем безакцептного списания заключается дополнительное соглашение между Принципалом и Гарантом.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2.3.</w:t>
      </w:r>
      <w:r w:rsidRPr="00140B76">
        <w:rPr>
          <w:rFonts w:ascii="Times New Roman" w:hAnsi="Times New Roman" w:cs="Times New Roman"/>
          <w:sz w:val="28"/>
          <w:szCs w:val="28"/>
        </w:rPr>
        <w:t xml:space="preserve"> Моментом уплаты вознаграждения считается дата поступления денежных средств на расчетный счет Поручителя.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lastRenderedPageBreak/>
        <w:t xml:space="preserve">         </w:t>
      </w:r>
      <w:r w:rsidRPr="00140B76">
        <w:rPr>
          <w:rFonts w:ascii="Times New Roman" w:hAnsi="Times New Roman" w:cs="Times New Roman"/>
          <w:b/>
          <w:sz w:val="28"/>
          <w:szCs w:val="28"/>
        </w:rPr>
        <w:t>2.4.</w:t>
      </w:r>
      <w:r w:rsidRPr="00140B76">
        <w:rPr>
          <w:rFonts w:ascii="Times New Roman" w:hAnsi="Times New Roman" w:cs="Times New Roman"/>
          <w:sz w:val="28"/>
          <w:szCs w:val="28"/>
        </w:rPr>
        <w:t xml:space="preserve"> Вознаграждение за предоставленное поручительство не подлежит возврату в случае досрочного прекращения настоящего договора.</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3. ВСТУПЛЕНИЕ В СИЛУ ДОГОВОРА.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3.1.</w:t>
      </w:r>
      <w:r w:rsidRPr="00140B76">
        <w:rPr>
          <w:rFonts w:ascii="Times New Roman" w:hAnsi="Times New Roman" w:cs="Times New Roman"/>
          <w:sz w:val="28"/>
          <w:szCs w:val="28"/>
        </w:rPr>
        <w:t xml:space="preserve"> Настоящий Договор поручительства вступает в силу с момента подписания Сторонами.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3.2.</w:t>
      </w:r>
      <w:r w:rsidRPr="00140B76">
        <w:rPr>
          <w:rFonts w:ascii="Times New Roman" w:hAnsi="Times New Roman" w:cs="Times New Roman"/>
          <w:sz w:val="28"/>
          <w:szCs w:val="28"/>
        </w:rPr>
        <w:t xml:space="preserve"> В случае неуплаты или неполной уплаты Принципалом Поручителю вознаграждения, предусмотренного п.2.1. </w:t>
      </w:r>
      <w:proofErr w:type="gramStart"/>
      <w:r w:rsidRPr="00140B76">
        <w:rPr>
          <w:rFonts w:ascii="Times New Roman" w:hAnsi="Times New Roman" w:cs="Times New Roman"/>
          <w:sz w:val="28"/>
          <w:szCs w:val="28"/>
        </w:rPr>
        <w:t>Договора,  в</w:t>
      </w:r>
      <w:proofErr w:type="gramEnd"/>
      <w:r w:rsidRPr="00140B76">
        <w:rPr>
          <w:rFonts w:ascii="Times New Roman" w:hAnsi="Times New Roman" w:cs="Times New Roman"/>
          <w:sz w:val="28"/>
          <w:szCs w:val="28"/>
        </w:rPr>
        <w:t xml:space="preserve"> установленный п. 2.2. Договора срок,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Принципалу и Гаранту уведомления об отказе от исполнения настоящего Договора.</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4. ПРАВА И ОБЯЗАННОСТИ СТОРОН.</w:t>
      </w:r>
    </w:p>
    <w:p w:rsidR="00140B76" w:rsidRPr="00140B76" w:rsidRDefault="00140B76" w:rsidP="00140B76">
      <w:pPr>
        <w:spacing w:after="0" w:line="240" w:lineRule="auto"/>
        <w:jc w:val="both"/>
        <w:outlineLvl w:val="0"/>
        <w:rPr>
          <w:rFonts w:ascii="Times New Roman" w:hAnsi="Times New Roman" w:cs="Times New Roman"/>
          <w:sz w:val="28"/>
          <w:szCs w:val="28"/>
          <w:u w:val="single"/>
        </w:rPr>
      </w:pPr>
      <w:r w:rsidRPr="00140B76">
        <w:rPr>
          <w:rFonts w:ascii="Times New Roman" w:hAnsi="Times New Roman" w:cs="Times New Roman"/>
          <w:sz w:val="28"/>
          <w:szCs w:val="28"/>
        </w:rPr>
        <w:tab/>
      </w:r>
      <w:r w:rsidRPr="00140B76">
        <w:rPr>
          <w:rFonts w:ascii="Times New Roman" w:hAnsi="Times New Roman" w:cs="Times New Roman"/>
          <w:b/>
          <w:sz w:val="28"/>
          <w:szCs w:val="28"/>
        </w:rPr>
        <w:t>4.1.</w:t>
      </w:r>
      <w:r w:rsidRPr="00140B76">
        <w:rPr>
          <w:rFonts w:ascii="Times New Roman" w:hAnsi="Times New Roman" w:cs="Times New Roman"/>
          <w:sz w:val="28"/>
          <w:szCs w:val="28"/>
        </w:rPr>
        <w:t xml:space="preserve"> </w:t>
      </w:r>
      <w:r w:rsidRPr="00140B76">
        <w:rPr>
          <w:rFonts w:ascii="Times New Roman" w:hAnsi="Times New Roman" w:cs="Times New Roman"/>
          <w:sz w:val="28"/>
          <w:szCs w:val="28"/>
          <w:u w:val="single"/>
        </w:rPr>
        <w:t>Поручитель обязан:</w:t>
      </w:r>
    </w:p>
    <w:p w:rsidR="00140B76" w:rsidRPr="00140B76" w:rsidRDefault="00140B76" w:rsidP="00140B76">
      <w:pPr>
        <w:spacing w:after="0" w:line="240" w:lineRule="auto"/>
        <w:ind w:firstLine="708"/>
        <w:jc w:val="both"/>
        <w:outlineLvl w:val="0"/>
        <w:rPr>
          <w:rFonts w:ascii="Times New Roman" w:hAnsi="Times New Roman" w:cs="Times New Roman"/>
          <w:sz w:val="28"/>
          <w:szCs w:val="28"/>
        </w:rPr>
      </w:pPr>
      <w:r w:rsidRPr="00140B76">
        <w:rPr>
          <w:rFonts w:ascii="Times New Roman" w:hAnsi="Times New Roman" w:cs="Times New Roman"/>
          <w:b/>
          <w:sz w:val="28"/>
          <w:szCs w:val="28"/>
        </w:rPr>
        <w:t>4.1.1.</w:t>
      </w:r>
      <w:r w:rsidRPr="00140B76">
        <w:rPr>
          <w:rFonts w:ascii="Times New Roman" w:hAnsi="Times New Roman" w:cs="Times New Roman"/>
          <w:sz w:val="28"/>
          <w:szCs w:val="28"/>
        </w:rPr>
        <w:t xml:space="preserve"> В порядке и сроки, установленные настоящим Договором, нести субсидиарную ответственность в размере _____(_____) процентов от суммы, неисполненных Принципалом по договору о предоставлении банковской гарантии обязательств, но в любом случае не более суммы, указанной в п.1.2. настоящего Договора в порядке и сроки, установленные настоящим Договором.</w:t>
      </w:r>
    </w:p>
    <w:p w:rsidR="00140B76" w:rsidRPr="00140B76" w:rsidRDefault="00140B76" w:rsidP="00140B76">
      <w:pPr>
        <w:spacing w:after="0" w:line="240" w:lineRule="auto"/>
        <w:ind w:firstLine="708"/>
        <w:jc w:val="both"/>
        <w:outlineLvl w:val="0"/>
        <w:rPr>
          <w:rFonts w:ascii="Times New Roman" w:hAnsi="Times New Roman" w:cs="Times New Roman"/>
          <w:sz w:val="28"/>
          <w:szCs w:val="28"/>
        </w:rPr>
      </w:pPr>
      <w:r w:rsidRPr="00140B76">
        <w:rPr>
          <w:rFonts w:ascii="Times New Roman" w:hAnsi="Times New Roman" w:cs="Times New Roman"/>
          <w:b/>
          <w:sz w:val="28"/>
          <w:szCs w:val="28"/>
        </w:rPr>
        <w:t>4.1.2.</w:t>
      </w:r>
      <w:r w:rsidRPr="00140B76">
        <w:rPr>
          <w:rFonts w:ascii="Times New Roman" w:hAnsi="Times New Roman" w:cs="Times New Roman"/>
          <w:sz w:val="28"/>
          <w:szCs w:val="28"/>
        </w:rPr>
        <w:t xml:space="preserve"> Направить Гаранту уведомление о поступлении от Принципала вознаграждения по настоящему Договору.</w:t>
      </w:r>
    </w:p>
    <w:p w:rsidR="00140B76" w:rsidRPr="00140B76" w:rsidRDefault="00140B76" w:rsidP="00140B76">
      <w:pPr>
        <w:pStyle w:val="3"/>
        <w:spacing w:after="0"/>
        <w:ind w:left="0"/>
        <w:jc w:val="both"/>
        <w:rPr>
          <w:sz w:val="28"/>
          <w:szCs w:val="28"/>
        </w:rPr>
      </w:pPr>
      <w:r w:rsidRPr="00140B76">
        <w:rPr>
          <w:sz w:val="28"/>
          <w:szCs w:val="28"/>
        </w:rPr>
        <w:tab/>
      </w:r>
      <w:r w:rsidRPr="00140B76">
        <w:rPr>
          <w:b/>
          <w:sz w:val="28"/>
          <w:szCs w:val="28"/>
        </w:rPr>
        <w:t xml:space="preserve">4.1.3. </w:t>
      </w:r>
      <w:r w:rsidRPr="00140B76">
        <w:rPr>
          <w:bCs/>
          <w:sz w:val="28"/>
          <w:szCs w:val="28"/>
        </w:rPr>
        <w:t>В</w:t>
      </w:r>
      <w:r w:rsidRPr="00140B76">
        <w:rPr>
          <w:b/>
          <w:sz w:val="28"/>
          <w:szCs w:val="28"/>
        </w:rPr>
        <w:t xml:space="preserve"> </w:t>
      </w:r>
      <w:r w:rsidRPr="00140B76">
        <w:rPr>
          <w:sz w:val="28"/>
          <w:szCs w:val="28"/>
        </w:rPr>
        <w:t>случае внесения изменений в учредительные/регистрационные документы Поручителя, предоставить Гаранту копии соответствующих документов в течение 3 (трех) рабочих дней от даты государственной регистрации изменений.</w:t>
      </w:r>
    </w:p>
    <w:p w:rsidR="00140B76" w:rsidRPr="00140B76" w:rsidRDefault="00140B76" w:rsidP="00140B76">
      <w:pPr>
        <w:pStyle w:val="3"/>
        <w:spacing w:after="0"/>
        <w:ind w:left="0" w:firstLine="708"/>
        <w:jc w:val="both"/>
        <w:rPr>
          <w:sz w:val="28"/>
          <w:szCs w:val="28"/>
        </w:rPr>
      </w:pPr>
      <w:r w:rsidRPr="00140B76">
        <w:rPr>
          <w:b/>
          <w:bCs/>
          <w:sz w:val="28"/>
          <w:szCs w:val="28"/>
        </w:rPr>
        <w:t>4.1.4.</w:t>
      </w:r>
      <w:r w:rsidRPr="00140B76">
        <w:rPr>
          <w:sz w:val="28"/>
          <w:szCs w:val="28"/>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bCs/>
          <w:sz w:val="28"/>
          <w:szCs w:val="28"/>
        </w:rPr>
        <w:t>4.1.5.</w:t>
      </w:r>
      <w:r w:rsidRPr="00140B76">
        <w:rPr>
          <w:rFonts w:ascii="Times New Roman" w:hAnsi="Times New Roman" w:cs="Times New Roman"/>
          <w:sz w:val="28"/>
          <w:szCs w:val="28"/>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Договора:</w:t>
      </w:r>
    </w:p>
    <w:p w:rsidR="00140B76" w:rsidRPr="00140B76" w:rsidRDefault="00140B76" w:rsidP="00140B76">
      <w:pPr>
        <w:numPr>
          <w:ilvl w:val="0"/>
          <w:numId w:val="1"/>
        </w:numPr>
        <w:tabs>
          <w:tab w:val="clear" w:pos="927"/>
          <w:tab w:val="num" w:pos="0"/>
          <w:tab w:val="left" w:pos="1134"/>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Произойдет изменение адреса местонахождения или почтового адреса Поручителя, а также любого из указанных в Договоре платежных реквизитов Поручителя.</w:t>
      </w:r>
    </w:p>
    <w:p w:rsidR="00140B76" w:rsidRPr="00140B76" w:rsidRDefault="00140B76" w:rsidP="00140B76">
      <w:pPr>
        <w:numPr>
          <w:ilvl w:val="0"/>
          <w:numId w:val="1"/>
        </w:numPr>
        <w:tabs>
          <w:tab w:val="clear" w:pos="927"/>
          <w:tab w:val="num" w:pos="0"/>
          <w:tab w:val="left" w:pos="1134"/>
        </w:tabs>
        <w:spacing w:after="0" w:line="240" w:lineRule="auto"/>
        <w:ind w:left="0" w:firstLine="709"/>
        <w:rPr>
          <w:rFonts w:ascii="Times New Roman" w:hAnsi="Times New Roman" w:cs="Times New Roman"/>
          <w:sz w:val="28"/>
          <w:szCs w:val="28"/>
        </w:rPr>
      </w:pPr>
      <w:r w:rsidRPr="00140B76">
        <w:rPr>
          <w:rFonts w:ascii="Times New Roman" w:hAnsi="Times New Roman" w:cs="Times New Roman"/>
          <w:sz w:val="28"/>
          <w:szCs w:val="28"/>
        </w:rPr>
        <w:t xml:space="preserve"> Произойдет изменение персонального состава исполнительных органов Поручителя.</w:t>
      </w:r>
    </w:p>
    <w:p w:rsidR="00140B76" w:rsidRPr="00140B76" w:rsidRDefault="00140B76" w:rsidP="00140B76">
      <w:pPr>
        <w:numPr>
          <w:ilvl w:val="0"/>
          <w:numId w:val="1"/>
        </w:numPr>
        <w:tabs>
          <w:tab w:val="clear" w:pos="927"/>
          <w:tab w:val="num" w:pos="0"/>
          <w:tab w:val="left" w:pos="1134"/>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 xml:space="preserve">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w:t>
      </w:r>
      <w:r w:rsidRPr="00140B76">
        <w:rPr>
          <w:rFonts w:ascii="Times New Roman" w:hAnsi="Times New Roman" w:cs="Times New Roman"/>
          <w:sz w:val="28"/>
          <w:szCs w:val="28"/>
        </w:rPr>
        <w:lastRenderedPageBreak/>
        <w:t>по соглашению между Поручителем и его кредиторами под контролем кредиторов.</w:t>
      </w: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4.2.</w:t>
      </w:r>
      <w:r w:rsidRPr="00140B76">
        <w:rPr>
          <w:rFonts w:ascii="Times New Roman" w:hAnsi="Times New Roman" w:cs="Times New Roman"/>
          <w:sz w:val="28"/>
          <w:szCs w:val="28"/>
        </w:rPr>
        <w:t xml:space="preserve"> </w:t>
      </w:r>
      <w:r w:rsidRPr="00140B76">
        <w:rPr>
          <w:rFonts w:ascii="Times New Roman" w:hAnsi="Times New Roman" w:cs="Times New Roman"/>
          <w:sz w:val="28"/>
          <w:szCs w:val="28"/>
          <w:u w:val="single"/>
        </w:rPr>
        <w:t>Поручитель имеет право:</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4.2.1.</w:t>
      </w:r>
      <w:r w:rsidRPr="00140B76">
        <w:rPr>
          <w:rFonts w:ascii="Times New Roman" w:hAnsi="Times New Roman" w:cs="Times New Roman"/>
          <w:sz w:val="28"/>
          <w:szCs w:val="28"/>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4.2.2.</w:t>
      </w:r>
      <w:r w:rsidRPr="00140B76">
        <w:rPr>
          <w:rFonts w:ascii="Times New Roman" w:hAnsi="Times New Roman" w:cs="Times New Roman"/>
          <w:sz w:val="28"/>
          <w:szCs w:val="28"/>
        </w:rPr>
        <w:t xml:space="preserve"> 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4.2.3.</w:t>
      </w:r>
      <w:r w:rsidRPr="00140B76">
        <w:rPr>
          <w:rFonts w:ascii="Times New Roman" w:hAnsi="Times New Roman" w:cs="Times New Roman"/>
          <w:sz w:val="28"/>
          <w:szCs w:val="28"/>
        </w:rPr>
        <w:t xml:space="preserve"> Требовать от Гаранта (в случае исполнения обязательств за Принципала) предоставления документов и информации, удостоверяющие права требования Гаранта к Принципалу, и передачи прав, обеспечивающие эти требования.</w:t>
      </w:r>
      <w:r w:rsidRPr="00140B76">
        <w:rPr>
          <w:rFonts w:ascii="Times New Roman" w:hAnsi="Times New Roman" w:cs="Times New Roman"/>
          <w:sz w:val="28"/>
          <w:szCs w:val="28"/>
        </w:rPr>
        <w:tab/>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4.2.4.</w:t>
      </w:r>
      <w:r w:rsidRPr="00140B76">
        <w:rPr>
          <w:rFonts w:ascii="Times New Roman" w:hAnsi="Times New Roman" w:cs="Times New Roman"/>
          <w:sz w:val="28"/>
          <w:szCs w:val="28"/>
        </w:rPr>
        <w:t xml:space="preserve"> Требовать от Принципала (в случае исполнения обязательств за Принципала) уплаты штрафа в размере не более 20 % от суммы, выплаченной Гаранту, и возмещения иных убытков, понесенных Поручителем в связи с ответственностью за Принципала. </w:t>
      </w:r>
    </w:p>
    <w:p w:rsidR="00140B76" w:rsidRPr="00140B76" w:rsidRDefault="00140B76" w:rsidP="00140B76">
      <w:pPr>
        <w:spacing w:after="0" w:line="240" w:lineRule="auto"/>
        <w:ind w:firstLine="708"/>
        <w:jc w:val="both"/>
        <w:outlineLvl w:val="0"/>
        <w:rPr>
          <w:rFonts w:ascii="Times New Roman" w:hAnsi="Times New Roman" w:cs="Times New Roman"/>
          <w:sz w:val="28"/>
          <w:szCs w:val="28"/>
        </w:rPr>
      </w:pPr>
      <w:r w:rsidRPr="00140B76">
        <w:rPr>
          <w:rFonts w:ascii="Times New Roman" w:hAnsi="Times New Roman" w:cs="Times New Roman"/>
          <w:b/>
          <w:sz w:val="28"/>
          <w:szCs w:val="28"/>
        </w:rPr>
        <w:t>4.3.</w:t>
      </w:r>
      <w:r w:rsidRPr="00140B76">
        <w:rPr>
          <w:rFonts w:ascii="Times New Roman" w:hAnsi="Times New Roman" w:cs="Times New Roman"/>
          <w:sz w:val="28"/>
          <w:szCs w:val="28"/>
        </w:rPr>
        <w:t xml:space="preserve"> </w:t>
      </w:r>
      <w:r w:rsidRPr="00140B76">
        <w:rPr>
          <w:rFonts w:ascii="Times New Roman" w:hAnsi="Times New Roman" w:cs="Times New Roman"/>
          <w:sz w:val="28"/>
          <w:szCs w:val="28"/>
          <w:u w:val="single"/>
        </w:rPr>
        <w:t>Принципал обязан:</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4.3.1.</w:t>
      </w:r>
      <w:r w:rsidRPr="00140B76">
        <w:rPr>
          <w:rFonts w:ascii="Times New Roman" w:hAnsi="Times New Roman" w:cs="Times New Roman"/>
          <w:sz w:val="28"/>
          <w:szCs w:val="28"/>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 </w:t>
      </w:r>
      <w:r w:rsidRPr="00140B76">
        <w:rPr>
          <w:rFonts w:ascii="Times New Roman" w:hAnsi="Times New Roman" w:cs="Times New Roman"/>
          <w:sz w:val="28"/>
          <w:szCs w:val="28"/>
        </w:rPr>
        <w:tab/>
      </w:r>
      <w:r w:rsidRPr="00140B76">
        <w:rPr>
          <w:rFonts w:ascii="Times New Roman" w:hAnsi="Times New Roman" w:cs="Times New Roman"/>
          <w:b/>
          <w:sz w:val="28"/>
          <w:szCs w:val="28"/>
        </w:rPr>
        <w:t>4.3.2.</w:t>
      </w:r>
      <w:r w:rsidRPr="00140B76">
        <w:rPr>
          <w:rFonts w:ascii="Times New Roman" w:hAnsi="Times New Roman" w:cs="Times New Roman"/>
          <w:sz w:val="28"/>
          <w:szCs w:val="28"/>
        </w:rPr>
        <w:t xml:space="preserve"> Незамедлительно, но в любом случае не позднее 3 (трех) рабочих дней, следующих за днем нарушения условий 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 а также обо всех других обстоятельствах, влияющих на исполнение Принципалом своих обязательств по Договору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4.3.3.</w:t>
      </w:r>
      <w:r w:rsidRPr="00140B76">
        <w:rPr>
          <w:rFonts w:ascii="Times New Roman" w:hAnsi="Times New Roman" w:cs="Times New Roman"/>
          <w:sz w:val="28"/>
          <w:szCs w:val="28"/>
        </w:rPr>
        <w:t xml:space="preserve"> 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b/>
          <w:sz w:val="28"/>
          <w:szCs w:val="28"/>
        </w:rPr>
        <w:t xml:space="preserve">          4.3.4.</w:t>
      </w:r>
      <w:r w:rsidRPr="00140B76">
        <w:rPr>
          <w:rFonts w:ascii="Times New Roman" w:hAnsi="Times New Roman" w:cs="Times New Roman"/>
          <w:sz w:val="28"/>
          <w:szCs w:val="28"/>
        </w:rPr>
        <w:t xml:space="preserve"> Уплатить Поручителю (в случае исполнения обязательств по договору о предоставлении банковской гарантии Поручителем за Принципала  в рамках настоящего Договора и предъявления соответствующих требований со стороны Поручителя) штраф в размере не более 20 % от суммы, выплаченной Поручителем Гаранту, и возместить иные убытки, понесенные Поручителем в связи с ответственностью за Принципала.</w:t>
      </w:r>
    </w:p>
    <w:p w:rsidR="00140B76" w:rsidRPr="00140B76" w:rsidRDefault="00140B76" w:rsidP="00140B76">
      <w:pPr>
        <w:spacing w:after="0" w:line="240" w:lineRule="auto"/>
        <w:jc w:val="both"/>
        <w:rPr>
          <w:rFonts w:ascii="Times New Roman" w:hAnsi="Times New Roman" w:cs="Times New Roman"/>
          <w:bCs/>
          <w:sz w:val="28"/>
          <w:szCs w:val="28"/>
        </w:rPr>
      </w:pPr>
      <w:r w:rsidRPr="00140B76">
        <w:rPr>
          <w:rFonts w:ascii="Times New Roman" w:hAnsi="Times New Roman" w:cs="Times New Roman"/>
          <w:b/>
          <w:sz w:val="28"/>
          <w:szCs w:val="28"/>
        </w:rPr>
        <w:t xml:space="preserve">         4.3.5. </w:t>
      </w:r>
      <w:r w:rsidRPr="00140B76">
        <w:rPr>
          <w:rFonts w:ascii="Times New Roman" w:hAnsi="Times New Roman" w:cs="Times New Roman"/>
          <w:bCs/>
          <w:sz w:val="28"/>
          <w:szCs w:val="28"/>
        </w:rPr>
        <w:t>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основного обязательства, обеспеченного банковской гарантией, в срок не позднее 5 (Пяти) рабочих дней с даты его получения предоставить Поручителю в письменной форме указанную в запросе информацию.</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sz w:val="28"/>
          <w:szCs w:val="28"/>
        </w:rPr>
        <w:lastRenderedPageBreak/>
        <w:t>4.3.6.</w:t>
      </w:r>
      <w:r w:rsidRPr="00140B76">
        <w:rPr>
          <w:rFonts w:ascii="Times New Roman" w:hAnsi="Times New Roman" w:cs="Times New Roman"/>
          <w:sz w:val="28"/>
          <w:szCs w:val="28"/>
        </w:rPr>
        <w:t xml:space="preserve"> При изменении банковских реквизитов и (или) места нахождения в течение 5 (Пяти) рабочих дней поставить об этом в известность Гаранта и Поручителя.</w:t>
      </w:r>
    </w:p>
    <w:p w:rsidR="00140B76" w:rsidRPr="00140B76" w:rsidRDefault="00140B76" w:rsidP="00140B76">
      <w:pPr>
        <w:spacing w:after="0" w:line="240" w:lineRule="auto"/>
        <w:ind w:firstLine="720"/>
        <w:jc w:val="both"/>
        <w:outlineLvl w:val="0"/>
        <w:rPr>
          <w:rFonts w:ascii="Times New Roman" w:hAnsi="Times New Roman" w:cs="Times New Roman"/>
          <w:sz w:val="28"/>
          <w:szCs w:val="28"/>
        </w:rPr>
      </w:pPr>
      <w:r w:rsidRPr="00140B76">
        <w:rPr>
          <w:rFonts w:ascii="Times New Roman" w:hAnsi="Times New Roman" w:cs="Times New Roman"/>
          <w:b/>
          <w:sz w:val="28"/>
          <w:szCs w:val="28"/>
        </w:rPr>
        <w:t>4.4.</w:t>
      </w:r>
      <w:r w:rsidRPr="00140B76">
        <w:rPr>
          <w:rFonts w:ascii="Times New Roman" w:hAnsi="Times New Roman" w:cs="Times New Roman"/>
          <w:sz w:val="28"/>
          <w:szCs w:val="28"/>
        </w:rPr>
        <w:t xml:space="preserve"> </w:t>
      </w:r>
      <w:r w:rsidRPr="00140B76">
        <w:rPr>
          <w:rFonts w:ascii="Times New Roman" w:hAnsi="Times New Roman" w:cs="Times New Roman"/>
          <w:sz w:val="28"/>
          <w:szCs w:val="28"/>
          <w:u w:val="single"/>
        </w:rPr>
        <w:t>Принципал имеет право:</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b/>
          <w:sz w:val="28"/>
          <w:szCs w:val="28"/>
        </w:rPr>
        <w:t xml:space="preserve">          4.4.1.</w:t>
      </w:r>
      <w:r w:rsidRPr="00140B76">
        <w:rPr>
          <w:rFonts w:ascii="Times New Roman" w:hAnsi="Times New Roman" w:cs="Times New Roman"/>
          <w:sz w:val="28"/>
          <w:szCs w:val="28"/>
        </w:rPr>
        <w:t xml:space="preserve"> При пролонгации срока действия Договора о предоставлении банковской гарантии против первоначально установленного, обратиться в письменной форме к Поручителю с просьбой о продлении срока действия настоящего Договора.</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ind w:left="360"/>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4.5.</w:t>
      </w:r>
      <w:r w:rsidRPr="00140B76">
        <w:rPr>
          <w:rFonts w:ascii="Times New Roman" w:hAnsi="Times New Roman" w:cs="Times New Roman"/>
          <w:sz w:val="28"/>
          <w:szCs w:val="28"/>
        </w:rPr>
        <w:t xml:space="preserve"> </w:t>
      </w:r>
      <w:r w:rsidRPr="00140B76">
        <w:rPr>
          <w:rFonts w:ascii="Times New Roman" w:hAnsi="Times New Roman" w:cs="Times New Roman"/>
          <w:sz w:val="28"/>
          <w:szCs w:val="28"/>
          <w:u w:val="single"/>
        </w:rPr>
        <w:t xml:space="preserve">Гарант обязан: </w:t>
      </w:r>
    </w:p>
    <w:p w:rsidR="00140B76" w:rsidRPr="00840964" w:rsidRDefault="00140B76" w:rsidP="00140B76">
      <w:pPr>
        <w:spacing w:after="0" w:line="240" w:lineRule="auto"/>
        <w:ind w:firstLine="708"/>
        <w:jc w:val="both"/>
        <w:rPr>
          <w:rFonts w:ascii="Times New Roman" w:hAnsi="Times New Roman" w:cs="Times New Roman"/>
          <w:sz w:val="28"/>
          <w:szCs w:val="28"/>
        </w:rPr>
      </w:pPr>
      <w:r w:rsidRPr="00840964">
        <w:rPr>
          <w:rFonts w:ascii="Times New Roman" w:hAnsi="Times New Roman" w:cs="Times New Roman"/>
          <w:b/>
          <w:sz w:val="28"/>
          <w:szCs w:val="28"/>
        </w:rPr>
        <w:t>4.5.1.</w:t>
      </w:r>
      <w:r w:rsidRPr="00840964">
        <w:rPr>
          <w:rFonts w:ascii="Times New Roman" w:hAnsi="Times New Roman" w:cs="Times New Roman"/>
          <w:sz w:val="28"/>
          <w:szCs w:val="28"/>
        </w:rPr>
        <w:t xml:space="preserve"> Не позднее 3 (Трех) рабочих дней от даты подписания договора банковской гарантии предоставить Поручителю:</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копию или оригинал Договора банковской гарантии, в обеспечение обязательств по которому было выдано поручительство Фонда;</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копию или оригинал договора, подтверждающего наличие обеспечения выдаваемой банковской гарантии, по которому было выдано поручительство Фонда, в размере не менее ____ % от суммы банковской гарантии;</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xml:space="preserve">- копию соглашения Гаранта  с Принципалом, подтверждающего право Гаранта потребовать от Принципала в порядке регресса возмещение сумм, уплаченных Бенефициару  по банковской гарантии, а также уступить данное право Гаранта другому лицу частично (нотариально заверенная копия), в случае если данное соглашение не является частью договора банковской гарантии;  </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 копии или оригиналы договоров поручительства по Договору банковской гарантии, заключенных с третьими лицами;</w:t>
      </w:r>
    </w:p>
    <w:p w:rsidR="00140B76" w:rsidRPr="00840964" w:rsidRDefault="00140B76" w:rsidP="00140B76">
      <w:pPr>
        <w:spacing w:after="0" w:line="240" w:lineRule="auto"/>
        <w:ind w:firstLine="708"/>
        <w:jc w:val="both"/>
        <w:rPr>
          <w:rFonts w:ascii="Times New Roman" w:hAnsi="Times New Roman" w:cs="Times New Roman"/>
          <w:sz w:val="28"/>
          <w:szCs w:val="28"/>
        </w:rPr>
      </w:pPr>
      <w:r w:rsidRPr="00840964">
        <w:rPr>
          <w:rFonts w:ascii="Times New Roman" w:hAnsi="Times New Roman" w:cs="Times New Roman"/>
          <w:sz w:val="28"/>
          <w:szCs w:val="28"/>
        </w:rPr>
        <w:t>- копию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b/>
          <w:bCs/>
          <w:sz w:val="28"/>
          <w:szCs w:val="28"/>
        </w:rPr>
        <w:t xml:space="preserve">        4.5.2.</w:t>
      </w:r>
      <w:r w:rsidRPr="00840964">
        <w:rPr>
          <w:rFonts w:ascii="Times New Roman" w:hAnsi="Times New Roman" w:cs="Times New Roman"/>
          <w:sz w:val="28"/>
          <w:szCs w:val="28"/>
        </w:rPr>
        <w:tab/>
        <w:t>При изменении условий договора</w:t>
      </w:r>
      <w:r w:rsidRPr="00140B76">
        <w:rPr>
          <w:rFonts w:ascii="Times New Roman" w:hAnsi="Times New Roman" w:cs="Times New Roman"/>
          <w:sz w:val="28"/>
          <w:szCs w:val="28"/>
        </w:rPr>
        <w:t xml:space="preserve">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w:t>
      </w:r>
    </w:p>
    <w:p w:rsidR="00140B76" w:rsidRPr="00140B76" w:rsidRDefault="00140B76" w:rsidP="00140B76">
      <w:pPr>
        <w:shd w:val="clear" w:color="auto" w:fill="FFFFFF"/>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При внесении в договор банковской гарантии изменений, влекущих увеличение ответственности Поручителя или Принципала,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140B76" w:rsidRPr="00140B76" w:rsidRDefault="00140B76" w:rsidP="00140B76">
      <w:pPr>
        <w:shd w:val="clear" w:color="auto" w:fill="FFFFFF"/>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В случае внесения указанных в абзаце втором настоящего пункта Договора изменений в договор банковской гарантии без предварительного письменного согласия Поручителя, поручительство прекращается.</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sz w:val="28"/>
          <w:szCs w:val="28"/>
        </w:rPr>
        <w:t>4.5.3.</w:t>
      </w:r>
      <w:r w:rsidRPr="00140B76">
        <w:rPr>
          <w:rFonts w:ascii="Times New Roman" w:hAnsi="Times New Roman" w:cs="Times New Roman"/>
          <w:sz w:val="28"/>
          <w:szCs w:val="28"/>
        </w:rPr>
        <w:t xml:space="preserve"> 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срок не позднее 5 (Пяти) рабочих дней с даты его получения предоставить Поручителю в письменной форме указанную в запросе информацию.</w:t>
      </w:r>
    </w:p>
    <w:p w:rsidR="00140B76" w:rsidRPr="00840964"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sz w:val="28"/>
          <w:szCs w:val="28"/>
        </w:rPr>
        <w:t>4.5.4.</w:t>
      </w:r>
      <w:r w:rsidRPr="00140B76">
        <w:rPr>
          <w:rFonts w:ascii="Times New Roman" w:hAnsi="Times New Roman" w:cs="Times New Roman"/>
          <w:sz w:val="28"/>
          <w:szCs w:val="28"/>
        </w:rPr>
        <w:t xml:space="preserve"> </w:t>
      </w:r>
      <w:r w:rsidRPr="00840964">
        <w:rPr>
          <w:rFonts w:ascii="Times New Roman" w:hAnsi="Times New Roman" w:cs="Times New Roman"/>
          <w:sz w:val="28"/>
          <w:szCs w:val="28"/>
        </w:rPr>
        <w:t>В срок не позднее 5 (Пяти) рабочих дней после прекращения банковской гарантии письменно уведомить Поручителя о её прекращении.</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sz w:val="28"/>
          <w:szCs w:val="28"/>
        </w:rPr>
        <w:lastRenderedPageBreak/>
        <w:t>4.5.5.</w:t>
      </w:r>
      <w:r w:rsidRPr="00140B76">
        <w:rPr>
          <w:rFonts w:ascii="Times New Roman" w:hAnsi="Times New Roman" w:cs="Times New Roman"/>
          <w:sz w:val="28"/>
          <w:szCs w:val="28"/>
        </w:rPr>
        <w:t xml:space="preserve"> 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документы и информацию, удостоверяющие права регрессного требования Гаранта к Принципалу, возникшие у </w:t>
      </w:r>
      <w:proofErr w:type="gramStart"/>
      <w:r w:rsidRPr="00140B76">
        <w:rPr>
          <w:rFonts w:ascii="Times New Roman" w:hAnsi="Times New Roman" w:cs="Times New Roman"/>
          <w:sz w:val="28"/>
          <w:szCs w:val="28"/>
        </w:rPr>
        <w:t>Гаранта  в</w:t>
      </w:r>
      <w:proofErr w:type="gramEnd"/>
      <w:r w:rsidRPr="00140B76">
        <w:rPr>
          <w:rFonts w:ascii="Times New Roman" w:hAnsi="Times New Roman" w:cs="Times New Roman"/>
          <w:sz w:val="28"/>
          <w:szCs w:val="28"/>
        </w:rPr>
        <w:t xml:space="preserve"> связи с выплаченным Бенефициару возмещением по банковской гарантии, и передать Поручителю права, обеспечивающие эти требования.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Документы Гаранта передаются Поручителю в подлинниках, а в случае невозможности сделать это – в виде нотариально удостоверенных копий.</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Передача документов от Гаранта Поручителю осуществляется с составлением акта приема-передачи документов.</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4.5.6.</w:t>
      </w:r>
      <w:r w:rsidRPr="00140B76">
        <w:rPr>
          <w:rFonts w:ascii="Times New Roman" w:hAnsi="Times New Roman" w:cs="Times New Roman"/>
          <w:sz w:val="28"/>
          <w:szCs w:val="28"/>
        </w:rPr>
        <w:tab/>
        <w:t>При получении письменного запроса от Поручителя о предоставлении информации о наличии у Принципала в собственности движимого и недвижимого имущества, в срок не позднее 5 (Пяти) рабочих дней от даты его получения предоставить Поручителю указанную в запросе информацию в письменной форме (при наличии ее у Гаранта).</w:t>
      </w:r>
    </w:p>
    <w:p w:rsidR="00140B76" w:rsidRPr="00840964"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b/>
          <w:sz w:val="28"/>
          <w:szCs w:val="28"/>
        </w:rPr>
        <w:t>4.5.7.</w:t>
      </w:r>
      <w:r w:rsidRPr="00140B76">
        <w:rPr>
          <w:rFonts w:ascii="Times New Roman" w:hAnsi="Times New Roman" w:cs="Times New Roman"/>
          <w:sz w:val="28"/>
          <w:szCs w:val="28"/>
        </w:rPr>
        <w:t xml:space="preserve"> </w:t>
      </w:r>
      <w:r w:rsidRPr="00840964">
        <w:rPr>
          <w:rFonts w:ascii="Times New Roman" w:hAnsi="Times New Roman" w:cs="Times New Roman"/>
          <w:sz w:val="28"/>
          <w:szCs w:val="28"/>
        </w:rPr>
        <w:t xml:space="preserve">До исполнения Принципалом обязательств по Договору банковской гарантии в полном объеме незамедлительно (в течении 3 (Трех) рабочих дней с момента ее получения Гарантом) предоставлять Поручителю сведения об отчуждении Принципалом находящегося в его собственности движимого и недвижимого имущества (при наличии такого имущества у Принципала).   </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840964">
        <w:rPr>
          <w:rFonts w:ascii="Times New Roman" w:hAnsi="Times New Roman" w:cs="Times New Roman"/>
          <w:sz w:val="28"/>
          <w:szCs w:val="28"/>
        </w:rPr>
        <w:t xml:space="preserve"> </w:t>
      </w:r>
      <w:r w:rsidRPr="00840964">
        <w:rPr>
          <w:rFonts w:ascii="Times New Roman" w:hAnsi="Times New Roman" w:cs="Times New Roman"/>
          <w:b/>
          <w:sz w:val="28"/>
          <w:szCs w:val="28"/>
        </w:rPr>
        <w:t>4.5.8.</w:t>
      </w:r>
      <w:r w:rsidRPr="00840964">
        <w:rPr>
          <w:rFonts w:ascii="Times New Roman" w:hAnsi="Times New Roman" w:cs="Times New Roman"/>
          <w:sz w:val="28"/>
          <w:szCs w:val="28"/>
        </w:rPr>
        <w:t xml:space="preserve"> Незамедлительно</w:t>
      </w:r>
      <w:r w:rsidRPr="00140B76">
        <w:rPr>
          <w:rFonts w:ascii="Times New Roman" w:hAnsi="Times New Roman" w:cs="Times New Roman"/>
          <w:sz w:val="28"/>
          <w:szCs w:val="28"/>
        </w:rPr>
        <w:t xml:space="preserve">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 </w:t>
      </w:r>
    </w:p>
    <w:p w:rsidR="00140B76" w:rsidRPr="00140B76" w:rsidRDefault="00140B76" w:rsidP="00140B76">
      <w:pPr>
        <w:spacing w:after="0" w:line="240" w:lineRule="auto"/>
        <w:jc w:val="both"/>
        <w:outlineLvl w:val="0"/>
        <w:rPr>
          <w:rFonts w:ascii="Times New Roman" w:hAnsi="Times New Roman" w:cs="Times New Roman"/>
          <w:sz w:val="28"/>
          <w:szCs w:val="28"/>
          <w:u w:val="single"/>
        </w:rPr>
      </w:pPr>
      <w:r w:rsidRPr="00140B76">
        <w:rPr>
          <w:rFonts w:ascii="Times New Roman" w:hAnsi="Times New Roman" w:cs="Times New Roman"/>
          <w:sz w:val="28"/>
          <w:szCs w:val="28"/>
        </w:rPr>
        <w:tab/>
      </w:r>
      <w:r w:rsidRPr="00140B76">
        <w:rPr>
          <w:rFonts w:ascii="Times New Roman" w:hAnsi="Times New Roman" w:cs="Times New Roman"/>
          <w:b/>
          <w:sz w:val="28"/>
          <w:szCs w:val="28"/>
        </w:rPr>
        <w:t>4.6.</w:t>
      </w:r>
      <w:r w:rsidRPr="00140B76">
        <w:rPr>
          <w:rFonts w:ascii="Times New Roman" w:hAnsi="Times New Roman" w:cs="Times New Roman"/>
          <w:sz w:val="28"/>
          <w:szCs w:val="28"/>
        </w:rPr>
        <w:t xml:space="preserve"> </w:t>
      </w:r>
      <w:r w:rsidRPr="00140B76">
        <w:rPr>
          <w:rFonts w:ascii="Times New Roman" w:hAnsi="Times New Roman" w:cs="Times New Roman"/>
          <w:sz w:val="28"/>
          <w:szCs w:val="28"/>
          <w:u w:val="single"/>
        </w:rPr>
        <w:t>Гарант имеет право:</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sz w:val="28"/>
          <w:szCs w:val="28"/>
        </w:rPr>
        <w:t>4.6.1.</w:t>
      </w:r>
      <w:r w:rsidRPr="00140B76">
        <w:rPr>
          <w:rFonts w:ascii="Times New Roman" w:hAnsi="Times New Roman" w:cs="Times New Roman"/>
          <w:sz w:val="28"/>
          <w:szCs w:val="28"/>
        </w:rPr>
        <w:t xml:space="preserve"> В случае неисполнения (ненадлежащего исполнения) Принципалом своих обязательств по договору о предоставлении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140B76" w:rsidRPr="00140B76" w:rsidRDefault="00140B76" w:rsidP="00140B76">
      <w:pPr>
        <w:tabs>
          <w:tab w:val="left" w:pos="1440"/>
        </w:tabs>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bCs/>
          <w:sz w:val="28"/>
          <w:szCs w:val="28"/>
        </w:rPr>
        <w:t>4.7.</w:t>
      </w:r>
      <w:r w:rsidRPr="00140B76">
        <w:rPr>
          <w:rFonts w:ascii="Times New Roman" w:hAnsi="Times New Roman" w:cs="Times New Roman"/>
          <w:sz w:val="28"/>
          <w:szCs w:val="28"/>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w:t>
      </w:r>
    </w:p>
    <w:p w:rsidR="00140B76" w:rsidRPr="00140B76" w:rsidRDefault="00140B76" w:rsidP="00140B76">
      <w:pPr>
        <w:tabs>
          <w:tab w:val="left" w:pos="1440"/>
        </w:tabs>
        <w:spacing w:after="0" w:line="240" w:lineRule="auto"/>
        <w:ind w:firstLine="720"/>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5. ПОРЯДОК ИСПОЛНЕНИЯ ДОГОВОРА.</w:t>
      </w:r>
    </w:p>
    <w:p w:rsidR="00140B76" w:rsidRPr="00140B76"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5.1.</w:t>
      </w:r>
      <w:r w:rsidRPr="00140B76">
        <w:rPr>
          <w:rFonts w:ascii="Times New Roman" w:hAnsi="Times New Roman" w:cs="Times New Roman"/>
          <w:sz w:val="28"/>
          <w:szCs w:val="28"/>
        </w:rPr>
        <w:tab/>
        <w:t>По получению требования Бенефициара, Гарант обязан без промедления путем подачи телеграммы уведомить об этом Принципала, а также передать последнему копию Требования со всеми относящимися к нему документами в срок не позднее 5 (пяти) рабочих дней с даты получения Требования Бенефициара.</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Одновременно Гарант направляет Поручителю копию указанного выше Требования со всеми относящимися к нему документами, а также копию телеграммы, направленной Принципалу.</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 xml:space="preserve">Извещение Поручителю об исполнении Гарантом обязательств по договору о предоставлении банковской гарантии,  должно быть направлено ценным письмом с уведомлением, либо передано Поручителю в оригинале, в этом случае факт передачи извещения подтверждается отметкой Поручителя </w:t>
      </w:r>
      <w:r w:rsidRPr="00140B76">
        <w:rPr>
          <w:rFonts w:ascii="Times New Roman" w:hAnsi="Times New Roman" w:cs="Times New Roman"/>
          <w:sz w:val="28"/>
          <w:szCs w:val="28"/>
        </w:rPr>
        <w:lastRenderedPageBreak/>
        <w:t>на копии извещения. При ином способе извещения не считается, что Поручитель уведомлен надлежащим образом.</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5.2.</w:t>
      </w:r>
      <w:r w:rsidRPr="00140B76">
        <w:rPr>
          <w:rFonts w:ascii="Times New Roman" w:hAnsi="Times New Roman" w:cs="Times New Roman"/>
          <w:sz w:val="28"/>
          <w:szCs w:val="28"/>
        </w:rPr>
        <w:tab/>
      </w:r>
      <w:r w:rsidRPr="00840964">
        <w:rPr>
          <w:rFonts w:ascii="Times New Roman" w:hAnsi="Times New Roman" w:cs="Times New Roman"/>
          <w:sz w:val="28"/>
          <w:szCs w:val="28"/>
        </w:rPr>
        <w:t>В срок не позднее 10 (десяти)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Одновременно Гарант направляет копию указанного выше требования Поручителю.</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 xml:space="preserve">5.3. </w:t>
      </w:r>
      <w:r w:rsidRPr="00140B76">
        <w:rPr>
          <w:rFonts w:ascii="Times New Roman" w:hAnsi="Times New Roman" w:cs="Times New Roman"/>
          <w:sz w:val="28"/>
          <w:szCs w:val="28"/>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140B76" w:rsidRPr="00140B76" w:rsidRDefault="00140B76" w:rsidP="00140B76">
      <w:pPr>
        <w:spacing w:after="0" w:line="240" w:lineRule="auto"/>
        <w:ind w:firstLine="708"/>
        <w:jc w:val="both"/>
        <w:rPr>
          <w:rFonts w:ascii="Times New Roman" w:hAnsi="Times New Roman" w:cs="Times New Roman"/>
          <w:sz w:val="28"/>
          <w:szCs w:val="28"/>
        </w:rPr>
      </w:pPr>
      <w:r w:rsidRPr="00140B76">
        <w:rPr>
          <w:rFonts w:ascii="Times New Roman" w:hAnsi="Times New Roman" w:cs="Times New Roman"/>
          <w:sz w:val="28"/>
          <w:szCs w:val="28"/>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140B76" w:rsidRPr="00140B76" w:rsidRDefault="00140B76" w:rsidP="00140B76">
      <w:pPr>
        <w:autoSpaceDE w:val="0"/>
        <w:autoSpaceDN w:val="0"/>
        <w:adjustRightInd w:val="0"/>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b/>
          <w:sz w:val="28"/>
          <w:szCs w:val="28"/>
        </w:rPr>
        <w:t>5.4.</w:t>
      </w:r>
      <w:r w:rsidRPr="00140B76">
        <w:rPr>
          <w:rFonts w:ascii="Times New Roman" w:hAnsi="Times New Roman" w:cs="Times New Roman"/>
          <w:sz w:val="28"/>
          <w:szCs w:val="28"/>
        </w:rPr>
        <w:t xml:space="preserve"> В течение 90 (Девяноста)  календарных дней с даты исполнения Гарантом своих обязательств перед Бенефициаром, Гарант принимает все разумные и доступные в сложившейся ситуации меры, в том числе, </w:t>
      </w:r>
      <w:proofErr w:type="spellStart"/>
      <w:r w:rsidRPr="00140B76">
        <w:rPr>
          <w:rFonts w:ascii="Times New Roman" w:hAnsi="Times New Roman" w:cs="Times New Roman"/>
          <w:sz w:val="28"/>
          <w:szCs w:val="28"/>
        </w:rPr>
        <w:t>безакцептное</w:t>
      </w:r>
      <w:proofErr w:type="spellEnd"/>
      <w:r w:rsidRPr="00140B76">
        <w:rPr>
          <w:rFonts w:ascii="Times New Roman" w:hAnsi="Times New Roman" w:cs="Times New Roman"/>
          <w:sz w:val="28"/>
          <w:szCs w:val="28"/>
        </w:rPr>
        <w:t xml:space="preserve"> списание со счета (если такая мера предусмотрена договором о предоставлении банковской гарантии),</w:t>
      </w:r>
      <w:r w:rsidRPr="00140B76">
        <w:rPr>
          <w:rFonts w:ascii="Times New Roman" w:hAnsi="Times New Roman" w:cs="Times New Roman"/>
          <w:sz w:val="28"/>
          <w:szCs w:val="28"/>
          <w:shd w:val="clear" w:color="auto" w:fill="FFFFFF"/>
        </w:rPr>
        <w:t xml:space="preserve"> предъявление требования по договорам поручительства, заключенным в обеспечение банковской гарантии (за исключением Фонда), обращение взыскания на предмет залога (</w:t>
      </w:r>
      <w:r w:rsidRPr="00140B76">
        <w:rPr>
          <w:rFonts w:ascii="Times New Roman" w:hAnsi="Times New Roman" w:cs="Times New Roman"/>
          <w:sz w:val="28"/>
          <w:szCs w:val="28"/>
        </w:rPr>
        <w:t xml:space="preserve">если в обеспечение по договору о предоставлении банковской гарантии был заключен договор о залоге), </w:t>
      </w:r>
      <w:r w:rsidRPr="00140B76">
        <w:rPr>
          <w:rFonts w:ascii="Times New Roman" w:hAnsi="Times New Roman" w:cs="Times New Roman"/>
          <w:sz w:val="28"/>
          <w:szCs w:val="28"/>
          <w:shd w:val="clear" w:color="auto" w:fill="FFFFFF"/>
        </w:rPr>
        <w:t>обращение в судебные органы</w:t>
      </w:r>
      <w:r w:rsidRPr="00140B76">
        <w:rPr>
          <w:rFonts w:ascii="Times New Roman" w:hAnsi="Times New Roman" w:cs="Times New Roman"/>
          <w:sz w:val="28"/>
          <w:szCs w:val="28"/>
        </w:rPr>
        <w:t xml:space="preserve"> за принудительным взысканием задолженности, и прочие меры, направленные на получение от Принципала суммы, уплаченной Бенефициару по банковской гарантии. </w:t>
      </w:r>
    </w:p>
    <w:p w:rsidR="00140B76" w:rsidRPr="00140B76" w:rsidRDefault="00140B76" w:rsidP="00140B76">
      <w:pPr>
        <w:autoSpaceDE w:val="0"/>
        <w:autoSpaceDN w:val="0"/>
        <w:adjustRightInd w:val="0"/>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sz w:val="28"/>
          <w:szCs w:val="28"/>
        </w:rPr>
        <w:t>В течение 90 (</w:t>
      </w:r>
      <w:proofErr w:type="gramStart"/>
      <w:r w:rsidRPr="00140B76">
        <w:rPr>
          <w:rFonts w:ascii="Times New Roman" w:hAnsi="Times New Roman" w:cs="Times New Roman"/>
          <w:sz w:val="28"/>
          <w:szCs w:val="28"/>
        </w:rPr>
        <w:t>Девяноста)  календарных</w:t>
      </w:r>
      <w:proofErr w:type="gramEnd"/>
      <w:r w:rsidRPr="00140B76">
        <w:rPr>
          <w:rFonts w:ascii="Times New Roman" w:hAnsi="Times New Roman" w:cs="Times New Roman"/>
          <w:sz w:val="28"/>
          <w:szCs w:val="28"/>
        </w:rPr>
        <w:t xml:space="preserve"> дней с даты исполнения Гарантом своих обязательств перед Бенефициаром, Гарант обязан составить и согласовать с Поручителем текст договора уступки прав требования  по возмещению в порядке регресса сумм, уплаченных Бенефициару Гарантом по банковской гарантии.</w:t>
      </w:r>
    </w:p>
    <w:p w:rsidR="00140B76" w:rsidRPr="00140B76" w:rsidRDefault="00140B76" w:rsidP="00140B76">
      <w:pPr>
        <w:spacing w:after="0" w:line="240" w:lineRule="auto"/>
        <w:ind w:firstLine="540"/>
        <w:jc w:val="both"/>
        <w:rPr>
          <w:rFonts w:ascii="Times New Roman" w:hAnsi="Times New Roman" w:cs="Times New Roman"/>
          <w:sz w:val="28"/>
          <w:szCs w:val="28"/>
        </w:rPr>
      </w:pPr>
      <w:r w:rsidRPr="00140B76">
        <w:rPr>
          <w:rFonts w:ascii="Times New Roman" w:hAnsi="Times New Roman" w:cs="Times New Roman"/>
          <w:b/>
          <w:bCs/>
          <w:sz w:val="28"/>
          <w:szCs w:val="28"/>
        </w:rPr>
        <w:t>5.5</w:t>
      </w:r>
      <w:r w:rsidRPr="00140B76">
        <w:rPr>
          <w:rFonts w:ascii="Times New Roman" w:hAnsi="Times New Roman" w:cs="Times New Roman"/>
          <w:sz w:val="28"/>
          <w:szCs w:val="28"/>
        </w:rPr>
        <w:t>.</w:t>
      </w:r>
      <w:r w:rsidRPr="00140B76">
        <w:rPr>
          <w:rFonts w:ascii="Times New Roman" w:hAnsi="Times New Roman" w:cs="Times New Roman"/>
          <w:sz w:val="28"/>
          <w:szCs w:val="28"/>
        </w:rPr>
        <w:tab/>
        <w:t xml:space="preserve">В случае если в течение 90 (Девяноста) календарных дней с даты исполнения Гарантом своих обязательств перед Бенефициаром, в случае, если </w:t>
      </w:r>
      <w:proofErr w:type="gramStart"/>
      <w:r w:rsidRPr="00140B76">
        <w:rPr>
          <w:rFonts w:ascii="Times New Roman" w:hAnsi="Times New Roman" w:cs="Times New Roman"/>
          <w:sz w:val="28"/>
          <w:szCs w:val="28"/>
        </w:rPr>
        <w:t>Принципалом  не</w:t>
      </w:r>
      <w:proofErr w:type="gramEnd"/>
      <w:r w:rsidRPr="00140B76">
        <w:rPr>
          <w:rFonts w:ascii="Times New Roman" w:hAnsi="Times New Roman" w:cs="Times New Roman"/>
          <w:sz w:val="28"/>
          <w:szCs w:val="28"/>
        </w:rPr>
        <w:t xml:space="preserve"> было исполнено требование Гаранта,  то есть Принципал не возместил (возместил не полностью) задолженность по договору о предоставлении банковской гарантии, Гарант предъявляет требование к Поручителю, в котором указывается: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реквизиты договора поручительства;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реквизиты договора о предоставлении банковской гарантии;</w:t>
      </w:r>
    </w:p>
    <w:p w:rsidR="00140B76" w:rsidRPr="00140B76"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 реквизиты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наименование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наименование Бенефициара;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сумма, возмещенная Гарантом по договору о предоставлении банковской гарантии (Требованию Бенефициара);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lastRenderedPageBreak/>
        <w:tab/>
        <w:t>- расчет ответственности Поручителя по настоящему Договору, исходя из указанного в п.4.1.1. настоящего Договора объема ответственности, равного _______ % от суммы неисполненных Принципалом обязательств по договору о предоставлении банковской гарантии;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номер счета Гаранта, на который подлежат зачислению денежные средства, с указанием полных платежных реквизитов и назначения платежа по заявленной в соответствии с Требованием (претензией) Поручителю сумме.</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 срок удовлетворения требования Гаранта (не менее 7 (Семи) рабочих дней от даты требования (претензии).</w:t>
      </w:r>
    </w:p>
    <w:p w:rsidR="00140B76" w:rsidRPr="00140B76" w:rsidRDefault="00140B76" w:rsidP="00140B76">
      <w:pPr>
        <w:spacing w:after="0" w:line="240" w:lineRule="auto"/>
        <w:ind w:firstLine="600"/>
        <w:jc w:val="both"/>
        <w:rPr>
          <w:rFonts w:ascii="Times New Roman" w:hAnsi="Times New Roman" w:cs="Times New Roman"/>
          <w:sz w:val="28"/>
          <w:szCs w:val="28"/>
        </w:rPr>
      </w:pPr>
      <w:r w:rsidRPr="00140B76">
        <w:rPr>
          <w:rFonts w:ascii="Times New Roman" w:hAnsi="Times New Roman" w:cs="Times New Roman"/>
          <w:sz w:val="28"/>
          <w:szCs w:val="28"/>
        </w:rPr>
        <w:t>Требование (претензия) должно быть подписано уполномоченным лицом и скреплено печатью Гаранта.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t>К упомянутому выше требованию, прикладываются:</w:t>
      </w:r>
      <w:r w:rsidRPr="00140B76">
        <w:rPr>
          <w:rFonts w:ascii="Times New Roman" w:hAnsi="Times New Roman" w:cs="Times New Roman"/>
          <w:sz w:val="28"/>
          <w:szCs w:val="28"/>
        </w:rPr>
        <w:tab/>
      </w:r>
    </w:p>
    <w:p w:rsidR="00140B76" w:rsidRPr="00140B76" w:rsidRDefault="00140B76" w:rsidP="00140B76">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Копия письменного Требования (претензия или другой документ, который соответствует условиям гарантии), предъявленная Бенефициаром к Гаранту;</w:t>
      </w:r>
    </w:p>
    <w:p w:rsidR="00140B76" w:rsidRPr="00140B76" w:rsidRDefault="00140B76" w:rsidP="00140B76">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Копии документов, приложенных к требованию Бенефициара к Гаранту;</w:t>
      </w:r>
    </w:p>
    <w:p w:rsidR="00140B76" w:rsidRPr="00140B76" w:rsidRDefault="00140B76" w:rsidP="00140B76">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 xml:space="preserve">Копия уведомления Принципала о получении Гарантом требования от Бенефициара. </w:t>
      </w:r>
    </w:p>
    <w:p w:rsidR="00140B76" w:rsidRPr="00140B76" w:rsidRDefault="00140B76" w:rsidP="00140B76">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Копия Требования (претензии) Гаранта об исполнении Принципалом обязательств по договору о предоставлении банковской гарантии.</w:t>
      </w:r>
    </w:p>
    <w:p w:rsidR="00140B76" w:rsidRPr="00140B76" w:rsidRDefault="00140B76" w:rsidP="00140B76">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Копии платежных поручений, выписок по банковским счетам, подтверждающих факт уплаты Гарантом денежных средств в пользу Бенефициара, по требованию Бенефициара, основанному на банковской гарантии, обеспеченной поручительством Фонда;</w:t>
      </w:r>
    </w:p>
    <w:p w:rsidR="00140B76" w:rsidRPr="00140B76" w:rsidRDefault="00140B76" w:rsidP="00140B76">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140B76">
        <w:rPr>
          <w:rFonts w:ascii="Times New Roman" w:hAnsi="Times New Roman" w:cs="Times New Roman"/>
          <w:sz w:val="28"/>
          <w:szCs w:val="28"/>
        </w:rPr>
        <w:t>Расчет ответственности Принципала;</w:t>
      </w:r>
    </w:p>
    <w:p w:rsidR="00140B76" w:rsidRPr="00140B76" w:rsidRDefault="00140B76" w:rsidP="00140B76">
      <w:pPr>
        <w:tabs>
          <w:tab w:val="left" w:pos="993"/>
        </w:tabs>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7.  Расчет ответственности Поручителя;</w:t>
      </w:r>
    </w:p>
    <w:p w:rsidR="00140B76" w:rsidRPr="00140B76" w:rsidRDefault="00140B76" w:rsidP="00140B76">
      <w:pPr>
        <w:tabs>
          <w:tab w:val="left" w:pos="993"/>
        </w:tabs>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sz w:val="28"/>
          <w:szCs w:val="28"/>
        </w:rPr>
        <w:t>8.  Справка о проделанной работе в отношении Принципала, направленной на исполнение Принципалом обязательства, обеспеченного банковской гарантией, обязательства из договора о предоставлении банковской гарантии, с приложением копий документов, подтверждающих принятые Гарантом меры. Копия документа, подтверждающего правомочия лица на предъявление от имени Гаранта Требования (претензии) об исполнении обязательств по договору поручительства;</w:t>
      </w:r>
    </w:p>
    <w:p w:rsidR="00140B76" w:rsidRPr="00140B76" w:rsidRDefault="00140B76" w:rsidP="00140B76">
      <w:pPr>
        <w:tabs>
          <w:tab w:val="left" w:pos="993"/>
        </w:tabs>
        <w:spacing w:after="0" w:line="240" w:lineRule="auto"/>
        <w:ind w:firstLine="709"/>
        <w:jc w:val="both"/>
        <w:rPr>
          <w:rFonts w:ascii="Times New Roman" w:hAnsi="Times New Roman" w:cs="Times New Roman"/>
          <w:sz w:val="28"/>
          <w:szCs w:val="28"/>
          <w:highlight w:val="yellow"/>
        </w:rPr>
      </w:pPr>
      <w:r w:rsidRPr="00140B76">
        <w:rPr>
          <w:rFonts w:ascii="Times New Roman" w:hAnsi="Times New Roman" w:cs="Times New Roman"/>
          <w:sz w:val="28"/>
          <w:szCs w:val="28"/>
        </w:rPr>
        <w:t>9. Копия документа, подтверждающего правомочия лица на предъявление от имени Гаранта Требования (претензии) об исполнении обязательств по договору поручительства.</w:t>
      </w:r>
    </w:p>
    <w:p w:rsidR="00140B76" w:rsidRPr="00140B76" w:rsidRDefault="00140B76" w:rsidP="00140B76">
      <w:pPr>
        <w:spacing w:after="0" w:line="240" w:lineRule="auto"/>
        <w:ind w:firstLine="600"/>
        <w:jc w:val="both"/>
        <w:rPr>
          <w:rFonts w:ascii="Times New Roman" w:hAnsi="Times New Roman" w:cs="Times New Roman"/>
          <w:sz w:val="28"/>
          <w:szCs w:val="28"/>
        </w:rPr>
      </w:pPr>
      <w:r w:rsidRPr="00140B76">
        <w:rPr>
          <w:rFonts w:ascii="Times New Roman" w:hAnsi="Times New Roman" w:cs="Times New Roman"/>
          <w:sz w:val="28"/>
          <w:szCs w:val="28"/>
        </w:rPr>
        <w:t>Все документы, представляемые с требованием (претензией) Гаранта к Фонду должны быть подписаны уполномоченным лицом и скреплены печатью.</w:t>
      </w:r>
    </w:p>
    <w:p w:rsidR="00140B76" w:rsidRPr="00140B76" w:rsidRDefault="00140B76" w:rsidP="00140B76">
      <w:pPr>
        <w:spacing w:after="0" w:line="240" w:lineRule="auto"/>
        <w:jc w:val="both"/>
        <w:rPr>
          <w:rFonts w:ascii="Times New Roman" w:hAnsi="Times New Roman" w:cs="Times New Roman"/>
          <w:b/>
          <w:sz w:val="28"/>
          <w:szCs w:val="28"/>
        </w:rPr>
      </w:pPr>
      <w:r w:rsidRPr="00140B76">
        <w:rPr>
          <w:rFonts w:ascii="Times New Roman" w:hAnsi="Times New Roman" w:cs="Times New Roman"/>
          <w:sz w:val="28"/>
          <w:szCs w:val="28"/>
        </w:rPr>
        <w:tab/>
      </w:r>
      <w:r w:rsidRPr="00140B76">
        <w:rPr>
          <w:rFonts w:ascii="Times New Roman" w:hAnsi="Times New Roman" w:cs="Times New Roman"/>
          <w:b/>
          <w:bCs/>
          <w:sz w:val="28"/>
          <w:szCs w:val="28"/>
        </w:rPr>
        <w:t>5.6.</w:t>
      </w:r>
      <w:r w:rsidRPr="00140B76">
        <w:rPr>
          <w:rFonts w:ascii="Times New Roman" w:hAnsi="Times New Roman" w:cs="Times New Roman"/>
          <w:b/>
          <w:sz w:val="28"/>
          <w:szCs w:val="28"/>
        </w:rPr>
        <w:t xml:space="preserve"> </w:t>
      </w:r>
      <w:r w:rsidRPr="00140B76">
        <w:rPr>
          <w:rFonts w:ascii="Times New Roman" w:hAnsi="Times New Roman" w:cs="Times New Roman"/>
          <w:sz w:val="28"/>
          <w:szCs w:val="28"/>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b/>
          <w:bCs/>
          <w:sz w:val="28"/>
          <w:szCs w:val="28"/>
        </w:rPr>
        <w:t xml:space="preserve">5.7. </w:t>
      </w:r>
      <w:r w:rsidRPr="00140B76">
        <w:rPr>
          <w:rFonts w:ascii="Times New Roman" w:hAnsi="Times New Roman" w:cs="Times New Roman"/>
          <w:sz w:val="28"/>
          <w:szCs w:val="28"/>
        </w:rPr>
        <w:t xml:space="preserve">Поручитель, при отсутствии возражений, производит платеж в течение срока, указанного в требовании Гаранта, либо, если такой срок не </w:t>
      </w:r>
      <w:r w:rsidRPr="00140B76">
        <w:rPr>
          <w:rFonts w:ascii="Times New Roman" w:hAnsi="Times New Roman" w:cs="Times New Roman"/>
          <w:sz w:val="28"/>
          <w:szCs w:val="28"/>
        </w:rPr>
        <w:lastRenderedPageBreak/>
        <w:t>указан – в срок не позднее 10 (Десяти) рабочих дней с момента получения требования Гаранта.</w:t>
      </w:r>
    </w:p>
    <w:p w:rsidR="00140B76" w:rsidRPr="00140B76" w:rsidRDefault="00140B76" w:rsidP="00140B76">
      <w:pPr>
        <w:spacing w:after="0" w:line="240" w:lineRule="auto"/>
        <w:ind w:firstLine="720"/>
        <w:jc w:val="both"/>
        <w:rPr>
          <w:rFonts w:ascii="Times New Roman" w:hAnsi="Times New Roman" w:cs="Times New Roman"/>
          <w:sz w:val="28"/>
          <w:szCs w:val="28"/>
        </w:rPr>
      </w:pPr>
      <w:r w:rsidRPr="00140B76">
        <w:rPr>
          <w:rFonts w:ascii="Times New Roman" w:hAnsi="Times New Roman" w:cs="Times New Roman"/>
          <w:sz w:val="28"/>
          <w:szCs w:val="28"/>
        </w:rPr>
        <w:t>При наличии возражений, Поручитель, в течение 5 (Пяти) рабочих дней с момента получения требования Гаранта, направляет Гаранту письмо с указанием всех имеющихся возражений.</w:t>
      </w:r>
    </w:p>
    <w:p w:rsidR="00140B76" w:rsidRPr="00140B76" w:rsidRDefault="00140B76" w:rsidP="00140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bCs/>
          <w:sz w:val="28"/>
          <w:szCs w:val="28"/>
        </w:rPr>
        <w:t>5.8.</w:t>
      </w:r>
      <w:r w:rsidRPr="00140B76">
        <w:rPr>
          <w:rFonts w:ascii="Times New Roman" w:hAnsi="Times New Roman" w:cs="Times New Roman"/>
          <w:sz w:val="28"/>
          <w:szCs w:val="28"/>
        </w:rPr>
        <w:t xml:space="preserve"> Датой исполнения обязательств Поручителя перед Гарантом по Договору является дата предъявления Поручителем в банк поручения на перечисление средств с расчетного счета, при наличии на нем достаточного денежного остатка на день платежа Гаранту, в пользу которого осуществляется выплата. </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140B76">
        <w:rPr>
          <w:rFonts w:ascii="Times New Roman" w:hAnsi="Times New Roman" w:cs="Times New Roman"/>
          <w:b/>
          <w:sz w:val="28"/>
          <w:szCs w:val="28"/>
        </w:rPr>
        <w:t>5.9.</w:t>
      </w:r>
      <w:r w:rsidRPr="00140B76">
        <w:rPr>
          <w:rFonts w:ascii="Times New Roman" w:hAnsi="Times New Roman" w:cs="Times New Roman"/>
          <w:sz w:val="28"/>
          <w:szCs w:val="28"/>
        </w:rPr>
        <w:t xml:space="preserve"> </w:t>
      </w:r>
      <w:r w:rsidRPr="00840964">
        <w:rPr>
          <w:rFonts w:ascii="Times New Roman" w:hAnsi="Times New Roman" w:cs="Times New Roman"/>
          <w:sz w:val="28"/>
          <w:szCs w:val="28"/>
        </w:rPr>
        <w:t xml:space="preserve">Если Поручитель исполнил обязательства перед Гарантом за Принципала, то к Поручителю переходят права Гаранта по договору о предоставлении банковской гарантии в том объеме, в каком Поручитель удовлетворил требование Гаранта. </w:t>
      </w:r>
    </w:p>
    <w:p w:rsidR="00140B76" w:rsidRPr="00840964" w:rsidRDefault="00140B76" w:rsidP="00140B76">
      <w:pPr>
        <w:spacing w:after="0" w:line="240" w:lineRule="auto"/>
        <w:ind w:firstLine="709"/>
        <w:jc w:val="both"/>
        <w:rPr>
          <w:rFonts w:ascii="Times New Roman" w:hAnsi="Times New Roman" w:cs="Times New Roman"/>
          <w:sz w:val="28"/>
          <w:szCs w:val="28"/>
          <w:shd w:val="clear" w:color="auto" w:fill="FFFFFF"/>
        </w:rPr>
      </w:pPr>
      <w:r w:rsidRPr="00840964">
        <w:rPr>
          <w:rFonts w:ascii="Times New Roman" w:hAnsi="Times New Roman" w:cs="Times New Roman"/>
          <w:sz w:val="28"/>
          <w:szCs w:val="28"/>
        </w:rPr>
        <w:t xml:space="preserve">Гарант в течение 5 (Пяти) рабочих дней с момента исполнения обязательств Поручителем передает Поручителю документы, удостоверяющие требование к Принципалу и права, обеспечивающие требование в части исполненных Поручителем за Принципала обязательств, а также документы о </w:t>
      </w:r>
      <w:r w:rsidRPr="00840964">
        <w:rPr>
          <w:rFonts w:ascii="Times New Roman" w:hAnsi="Times New Roman" w:cs="Times New Roman"/>
          <w:sz w:val="28"/>
          <w:szCs w:val="28"/>
          <w:shd w:val="clear" w:color="auto" w:fill="FFFFFF"/>
        </w:rPr>
        <w:t>поручительствах за Принципала третьих лиц (за исключением Поручителя) и заверенные судом копии судебных решений, связанных с обращением взыскания на заложенное имущество и его реализацией (при наличии).</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Передача прав требования по возмещению в порядке регресса сумм, уплаченных Бенефициару Гарантом по банковской гарантии, должна быть оформлена в виде отдельного договора уступки прав требования между Поручителем и Гарантом, который передается одновременно с остальными документами, удостоверяющими права требования Поручителя к Принципалу.</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Передача прав требования по договорам поручительства за Принципала третьих лиц (за исключением Фонда), должна быть оформлена в виде отдельных договоров уступки прав требования между Поручителем и Гарантом, которые передаются одновременно с остальными документами, удостоверяющими права требования Поручителя к Принципалу.</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shd w:val="clear" w:color="auto" w:fill="FFFFFF"/>
        </w:rPr>
        <w:t xml:space="preserve">Передача прав (в том объеме, в котором Поручитель удовлетворил требования Гаранта), принадлежащих Гаранту как залогодержателю по договорам залога с третьими лицами, </w:t>
      </w:r>
      <w:r w:rsidRPr="00840964">
        <w:rPr>
          <w:rFonts w:ascii="Times New Roman" w:hAnsi="Times New Roman" w:cs="Times New Roman"/>
          <w:sz w:val="28"/>
          <w:szCs w:val="28"/>
        </w:rPr>
        <w:t>должна</w:t>
      </w:r>
      <w:r w:rsidRPr="00840964">
        <w:rPr>
          <w:rFonts w:ascii="Times New Roman" w:hAnsi="Times New Roman" w:cs="Times New Roman"/>
          <w:sz w:val="28"/>
          <w:szCs w:val="28"/>
          <w:shd w:val="clear" w:color="auto" w:fill="FFFFFF"/>
        </w:rPr>
        <w:t xml:space="preserve"> быть оформлена в виде отдельных  договоров уступки прав требования (по каждому договору) между Поручителем и Гарантом, передающихся одновременно с остальными документами,</w:t>
      </w:r>
      <w:r w:rsidRPr="00840964">
        <w:rPr>
          <w:rFonts w:ascii="Times New Roman" w:hAnsi="Times New Roman" w:cs="Times New Roman"/>
          <w:sz w:val="28"/>
          <w:szCs w:val="28"/>
        </w:rPr>
        <w:t xml:space="preserve">  удостоверяющими требование к Принципалу.</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Документы Гарантом передаются Поручителю в подлинниках, а в случае невозможности сделать это – в виде нотариально удостоверенных копий.</w:t>
      </w:r>
    </w:p>
    <w:p w:rsidR="00140B76" w:rsidRPr="00840964" w:rsidRDefault="00140B76" w:rsidP="00140B76">
      <w:pPr>
        <w:spacing w:after="0" w:line="240" w:lineRule="auto"/>
        <w:ind w:firstLine="709"/>
        <w:jc w:val="both"/>
        <w:rPr>
          <w:rFonts w:ascii="Times New Roman" w:hAnsi="Times New Roman" w:cs="Times New Roman"/>
          <w:sz w:val="28"/>
          <w:szCs w:val="28"/>
        </w:rPr>
      </w:pPr>
      <w:r w:rsidRPr="00840964">
        <w:rPr>
          <w:rFonts w:ascii="Times New Roman" w:hAnsi="Times New Roman" w:cs="Times New Roman"/>
          <w:sz w:val="28"/>
          <w:szCs w:val="28"/>
        </w:rPr>
        <w:t>Передача документов от Гаранта Поручителю осуществляется с составлением акта приема-передачи документов.</w:t>
      </w:r>
    </w:p>
    <w:p w:rsidR="00140B76" w:rsidRPr="00140B76" w:rsidRDefault="00140B76" w:rsidP="00140B76">
      <w:pPr>
        <w:pStyle w:val="21"/>
        <w:spacing w:after="0" w:line="240" w:lineRule="auto"/>
        <w:ind w:left="0"/>
        <w:jc w:val="both"/>
        <w:rPr>
          <w:sz w:val="28"/>
          <w:szCs w:val="28"/>
        </w:rPr>
      </w:pPr>
      <w:r w:rsidRPr="00140B76">
        <w:rPr>
          <w:sz w:val="28"/>
          <w:szCs w:val="28"/>
        </w:rPr>
        <w:tab/>
      </w:r>
      <w:r w:rsidRPr="00140B76">
        <w:rPr>
          <w:b/>
          <w:sz w:val="28"/>
          <w:szCs w:val="28"/>
        </w:rPr>
        <w:t>5.10.</w:t>
      </w:r>
      <w:r w:rsidRPr="00140B76">
        <w:rPr>
          <w:sz w:val="28"/>
          <w:szCs w:val="28"/>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140B76" w:rsidRPr="00140B76" w:rsidRDefault="00140B76" w:rsidP="00140B76">
      <w:pPr>
        <w:pStyle w:val="21"/>
        <w:spacing w:after="0" w:line="240" w:lineRule="auto"/>
        <w:ind w:left="0"/>
        <w:jc w:val="both"/>
        <w:rPr>
          <w:sz w:val="28"/>
          <w:szCs w:val="28"/>
        </w:rPr>
      </w:pPr>
      <w:r w:rsidRPr="00140B76">
        <w:rPr>
          <w:b/>
          <w:sz w:val="28"/>
          <w:szCs w:val="28"/>
        </w:rPr>
        <w:lastRenderedPageBreak/>
        <w:t xml:space="preserve">           5.11.</w:t>
      </w:r>
      <w:r w:rsidRPr="00140B76">
        <w:rPr>
          <w:sz w:val="28"/>
          <w:szCs w:val="28"/>
        </w:rPr>
        <w:t xml:space="preserve"> Гарант и Поручитель в течение 5 (Пяти) рабочих дней с момента исполнения обязательств Поручителем подписывают акт сверки взаиморасчетов по Договору поручительства.</w:t>
      </w:r>
    </w:p>
    <w:p w:rsidR="00140B76" w:rsidRPr="00140B76" w:rsidRDefault="00140B76" w:rsidP="00140B76">
      <w:pPr>
        <w:pStyle w:val="21"/>
        <w:spacing w:after="0" w:line="240" w:lineRule="auto"/>
        <w:ind w:left="0" w:firstLine="708"/>
        <w:jc w:val="both"/>
        <w:rPr>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6. СРОКИ ДЕЙСТВИЯ ПОРУЧИТЕЛЬСТВА.</w:t>
      </w:r>
    </w:p>
    <w:p w:rsidR="00140B76" w:rsidRPr="00840964" w:rsidRDefault="00140B76" w:rsidP="00140B76">
      <w:pPr>
        <w:tabs>
          <w:tab w:val="left" w:pos="720"/>
        </w:tabs>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840964">
        <w:rPr>
          <w:rFonts w:ascii="Times New Roman" w:hAnsi="Times New Roman" w:cs="Times New Roman"/>
          <w:b/>
          <w:bCs/>
          <w:sz w:val="28"/>
          <w:szCs w:val="28"/>
        </w:rPr>
        <w:t>6.1.</w:t>
      </w:r>
      <w:r w:rsidRPr="00840964">
        <w:rPr>
          <w:rFonts w:ascii="Times New Roman" w:hAnsi="Times New Roman" w:cs="Times New Roman"/>
          <w:sz w:val="28"/>
          <w:szCs w:val="28"/>
        </w:rPr>
        <w:t xml:space="preserve"> Поручительство прекращается по истечении 120 (Ста двадцати) календарных дней начиная с даты, указанной в договоре банковской гарантии как срок окончания гарантии, т.е. "_______" __________ 20___г.</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 xml:space="preserve"> </w:t>
      </w:r>
      <w:r w:rsidRPr="00840964">
        <w:rPr>
          <w:rFonts w:ascii="Times New Roman" w:hAnsi="Times New Roman" w:cs="Times New Roman"/>
          <w:sz w:val="28"/>
          <w:szCs w:val="28"/>
        </w:rPr>
        <w:tab/>
      </w:r>
      <w:r w:rsidRPr="00840964">
        <w:rPr>
          <w:rFonts w:ascii="Times New Roman" w:hAnsi="Times New Roman" w:cs="Times New Roman"/>
          <w:b/>
          <w:sz w:val="28"/>
          <w:szCs w:val="28"/>
        </w:rPr>
        <w:t>6.2.</w:t>
      </w:r>
      <w:r w:rsidRPr="00840964">
        <w:rPr>
          <w:rFonts w:ascii="Times New Roman" w:hAnsi="Times New Roman" w:cs="Times New Roman"/>
          <w:sz w:val="28"/>
          <w:szCs w:val="28"/>
        </w:rPr>
        <w:t xml:space="preserve"> Поручительство прекращает свое действие в случаях:</w:t>
      </w:r>
    </w:p>
    <w:p w:rsidR="00140B76" w:rsidRPr="00840964"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r>
      <w:r w:rsidRPr="00840964">
        <w:rPr>
          <w:rFonts w:ascii="Times New Roman" w:hAnsi="Times New Roman" w:cs="Times New Roman"/>
          <w:b/>
          <w:sz w:val="28"/>
          <w:szCs w:val="28"/>
        </w:rPr>
        <w:t>6.2.1.</w:t>
      </w:r>
      <w:r w:rsidRPr="00840964">
        <w:rPr>
          <w:rFonts w:ascii="Times New Roman" w:hAnsi="Times New Roman" w:cs="Times New Roman"/>
          <w:sz w:val="28"/>
          <w:szCs w:val="28"/>
        </w:rPr>
        <w:t xml:space="preserve"> С прекращением обеспеченного поручительством обязательства Принципала по договору банковской гарантии,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rsidR="00140B76" w:rsidRPr="00140B76" w:rsidRDefault="00140B76" w:rsidP="00140B76">
      <w:pPr>
        <w:spacing w:after="0" w:line="240" w:lineRule="auto"/>
        <w:jc w:val="both"/>
        <w:rPr>
          <w:rFonts w:ascii="Times New Roman" w:hAnsi="Times New Roman" w:cs="Times New Roman"/>
          <w:sz w:val="28"/>
          <w:szCs w:val="28"/>
        </w:rPr>
      </w:pPr>
      <w:r w:rsidRPr="00840964">
        <w:rPr>
          <w:rFonts w:ascii="Times New Roman" w:hAnsi="Times New Roman" w:cs="Times New Roman"/>
          <w:sz w:val="28"/>
          <w:szCs w:val="28"/>
        </w:rPr>
        <w:tab/>
      </w:r>
      <w:r w:rsidRPr="00840964">
        <w:rPr>
          <w:rFonts w:ascii="Times New Roman" w:hAnsi="Times New Roman" w:cs="Times New Roman"/>
          <w:b/>
          <w:sz w:val="28"/>
          <w:szCs w:val="28"/>
        </w:rPr>
        <w:t>6.2.2.</w:t>
      </w:r>
      <w:r w:rsidRPr="00840964">
        <w:rPr>
          <w:rFonts w:ascii="Times New Roman" w:hAnsi="Times New Roman" w:cs="Times New Roman"/>
          <w:sz w:val="28"/>
          <w:szCs w:val="28"/>
        </w:rPr>
        <w:t xml:space="preserve"> В случае</w:t>
      </w:r>
      <w:r w:rsidRPr="00140B76">
        <w:rPr>
          <w:rFonts w:ascii="Times New Roman" w:hAnsi="Times New Roman" w:cs="Times New Roman"/>
          <w:sz w:val="28"/>
          <w:szCs w:val="28"/>
        </w:rPr>
        <w:t xml:space="preserve"> отказа Гаранта от надлежащего исполнения, предложенного Принципалом или Поручителем.</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6.2.3.</w:t>
      </w:r>
      <w:r w:rsidRPr="00140B76">
        <w:rPr>
          <w:rFonts w:ascii="Times New Roman" w:hAnsi="Times New Roman" w:cs="Times New Roman"/>
          <w:sz w:val="28"/>
          <w:szCs w:val="28"/>
        </w:rPr>
        <w:t xml:space="preserve">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6.2.4.</w:t>
      </w:r>
      <w:r w:rsidRPr="00140B76">
        <w:rPr>
          <w:rFonts w:ascii="Times New Roman" w:hAnsi="Times New Roman" w:cs="Times New Roman"/>
          <w:sz w:val="28"/>
          <w:szCs w:val="28"/>
        </w:rPr>
        <w:t xml:space="preserve"> В случае принятия Гарантом отступного.</w:t>
      </w:r>
    </w:p>
    <w:p w:rsidR="00140B76" w:rsidRPr="00140B76" w:rsidRDefault="00140B76" w:rsidP="00140B76">
      <w:pPr>
        <w:spacing w:after="0" w:line="240" w:lineRule="auto"/>
        <w:jc w:val="both"/>
        <w:rPr>
          <w:rFonts w:ascii="Times New Roman" w:hAnsi="Times New Roman" w:cs="Times New Roman"/>
          <w:b/>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6.2.5.</w:t>
      </w:r>
      <w:r w:rsidRPr="00140B76">
        <w:rPr>
          <w:rFonts w:ascii="Times New Roman" w:hAnsi="Times New Roman" w:cs="Times New Roman"/>
          <w:sz w:val="28"/>
          <w:szCs w:val="28"/>
        </w:rPr>
        <w:t xml:space="preserve"> По истечении срока действия поручительства.</w:t>
      </w:r>
    </w:p>
    <w:p w:rsidR="00140B76" w:rsidRPr="00140B76" w:rsidRDefault="00140B76" w:rsidP="00140B76">
      <w:pPr>
        <w:spacing w:after="0" w:line="240" w:lineRule="auto"/>
        <w:jc w:val="center"/>
        <w:outlineLvl w:val="0"/>
        <w:rPr>
          <w:rFonts w:ascii="Times New Roman" w:hAnsi="Times New Roman" w:cs="Times New Roman"/>
          <w:b/>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t>7. ЗАКЛЮЧИТЕЛЬНЫЕ ПОЛОЖЕНИЯ.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7.1.</w:t>
      </w:r>
      <w:r w:rsidRPr="00140B76">
        <w:rPr>
          <w:rFonts w:ascii="Times New Roman" w:hAnsi="Times New Roman" w:cs="Times New Roman"/>
          <w:sz w:val="28"/>
          <w:szCs w:val="28"/>
        </w:rPr>
        <w:t xml:space="preserve">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7.2</w:t>
      </w:r>
      <w:r w:rsidRPr="00140B76">
        <w:rPr>
          <w:rFonts w:ascii="Times New Roman" w:hAnsi="Times New Roman" w:cs="Times New Roman"/>
          <w:sz w:val="28"/>
          <w:szCs w:val="28"/>
        </w:rPr>
        <w:t>. Все споры и разногласия, связанные с изменением, расторжением и исполнением настоящего Договора, подлежат разрешению в Арбитражном суде города Санкт-Петербурга и Ленинградской области или в суде общей юрисдикции по месту нахождения Поручителя.</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 xml:space="preserve">7.3. </w:t>
      </w:r>
      <w:r w:rsidRPr="00140B76">
        <w:rPr>
          <w:rFonts w:ascii="Times New Roman" w:hAnsi="Times New Roman" w:cs="Times New Roman"/>
          <w:sz w:val="28"/>
          <w:szCs w:val="28"/>
        </w:rPr>
        <w:t>Договор составлен в 4 (Четырех) экземплярах, имеющих равную юридическую силу, из которых - один - передаются Гаранту, один - Принципалу, два - Поручителю.</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 xml:space="preserve">7.4. </w:t>
      </w:r>
      <w:r w:rsidRPr="00140B76">
        <w:rPr>
          <w:rFonts w:ascii="Times New Roman"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b/>
          <w:sz w:val="28"/>
          <w:szCs w:val="28"/>
        </w:rPr>
        <w:t>7.5.</w:t>
      </w:r>
      <w:r w:rsidRPr="00140B76">
        <w:rPr>
          <w:rFonts w:ascii="Times New Roman" w:hAnsi="Times New Roman" w:cs="Times New Roman"/>
          <w:sz w:val="28"/>
          <w:szCs w:val="28"/>
        </w:rPr>
        <w:t xml:space="preserve"> Копия Договора о предоставлении банковской гарантии является Приложением № 1 к настоящему Договору.</w:t>
      </w: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both"/>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b/>
          <w:sz w:val="28"/>
          <w:szCs w:val="28"/>
        </w:rPr>
      </w:pPr>
      <w:r w:rsidRPr="00140B76">
        <w:rPr>
          <w:rFonts w:ascii="Times New Roman" w:hAnsi="Times New Roman" w:cs="Times New Roman"/>
          <w:b/>
          <w:sz w:val="28"/>
          <w:szCs w:val="28"/>
        </w:rPr>
        <w:lastRenderedPageBreak/>
        <w:t>8. МЕСТОНАХОЖДЕНИЕ,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96"/>
        <w:gridCol w:w="3508"/>
      </w:tblGrid>
      <w:tr w:rsidR="00140B76" w:rsidRPr="00140B76" w:rsidTr="000F57FC">
        <w:trPr>
          <w:trHeight w:val="1380"/>
        </w:trPr>
        <w:tc>
          <w:tcPr>
            <w:tcW w:w="3227" w:type="dxa"/>
          </w:tcPr>
          <w:p w:rsidR="00140B76" w:rsidRPr="00140B76" w:rsidRDefault="00140B76" w:rsidP="00140B76">
            <w:pPr>
              <w:spacing w:after="0" w:line="240" w:lineRule="auto"/>
              <w:jc w:val="both"/>
              <w:rPr>
                <w:rFonts w:ascii="Times New Roman" w:hAnsi="Times New Roman" w:cs="Times New Roman"/>
                <w:b/>
                <w:sz w:val="28"/>
                <w:szCs w:val="28"/>
              </w:rPr>
            </w:pPr>
            <w:r w:rsidRPr="00140B76">
              <w:rPr>
                <w:rFonts w:ascii="Times New Roman" w:hAnsi="Times New Roman" w:cs="Times New Roman"/>
                <w:b/>
                <w:sz w:val="28"/>
                <w:szCs w:val="28"/>
              </w:rPr>
              <w:t>ПРИНЦИПАЛ:</w:t>
            </w:r>
          </w:p>
          <w:p w:rsidR="00140B76" w:rsidRPr="00140B76" w:rsidRDefault="00140B76" w:rsidP="00140B76">
            <w:pPr>
              <w:spacing w:after="0" w:line="240" w:lineRule="auto"/>
              <w:jc w:val="both"/>
              <w:rPr>
                <w:rFonts w:ascii="Times New Roman" w:hAnsi="Times New Roman" w:cs="Times New Roman"/>
                <w:sz w:val="28"/>
                <w:szCs w:val="28"/>
              </w:rPr>
            </w:pPr>
          </w:p>
        </w:tc>
        <w:tc>
          <w:tcPr>
            <w:tcW w:w="3296" w:type="dxa"/>
          </w:tcPr>
          <w:p w:rsidR="00140B76" w:rsidRPr="00140B76" w:rsidRDefault="00140B76" w:rsidP="00140B76">
            <w:pPr>
              <w:spacing w:after="0" w:line="240" w:lineRule="auto"/>
              <w:jc w:val="both"/>
              <w:rPr>
                <w:rFonts w:ascii="Times New Roman" w:hAnsi="Times New Roman" w:cs="Times New Roman"/>
                <w:b/>
                <w:sz w:val="28"/>
                <w:szCs w:val="28"/>
              </w:rPr>
            </w:pPr>
            <w:r w:rsidRPr="00140B76">
              <w:rPr>
                <w:rFonts w:ascii="Times New Roman" w:hAnsi="Times New Roman" w:cs="Times New Roman"/>
                <w:b/>
                <w:sz w:val="28"/>
                <w:szCs w:val="28"/>
              </w:rPr>
              <w:t>ГАРАНТ:</w:t>
            </w:r>
          </w:p>
          <w:p w:rsidR="00140B76" w:rsidRPr="00140B76" w:rsidRDefault="00140B76" w:rsidP="00140B76">
            <w:pPr>
              <w:spacing w:after="0" w:line="240" w:lineRule="auto"/>
              <w:jc w:val="both"/>
              <w:rPr>
                <w:rFonts w:ascii="Times New Roman" w:hAnsi="Times New Roman" w:cs="Times New Roman"/>
                <w:sz w:val="28"/>
                <w:szCs w:val="28"/>
              </w:rPr>
            </w:pPr>
          </w:p>
        </w:tc>
        <w:tc>
          <w:tcPr>
            <w:tcW w:w="3508" w:type="dxa"/>
          </w:tcPr>
          <w:p w:rsidR="00140B76" w:rsidRPr="00140B76" w:rsidRDefault="00140B76" w:rsidP="00140B76">
            <w:pPr>
              <w:spacing w:after="0" w:line="240" w:lineRule="auto"/>
              <w:outlineLvl w:val="0"/>
              <w:rPr>
                <w:rFonts w:ascii="Times New Roman" w:hAnsi="Times New Roman" w:cs="Times New Roman"/>
                <w:b/>
                <w:sz w:val="28"/>
                <w:szCs w:val="28"/>
              </w:rPr>
            </w:pPr>
            <w:r w:rsidRPr="00140B76">
              <w:rPr>
                <w:rFonts w:ascii="Times New Roman" w:hAnsi="Times New Roman" w:cs="Times New Roman"/>
                <w:b/>
                <w:sz w:val="28"/>
                <w:szCs w:val="28"/>
              </w:rPr>
              <w:t xml:space="preserve">ПОРУЧИТЕЛЬ: </w:t>
            </w:r>
          </w:p>
          <w:p w:rsidR="00140B76" w:rsidRPr="00140B76" w:rsidRDefault="00140B76" w:rsidP="00140B76">
            <w:pPr>
              <w:pStyle w:val="a3"/>
              <w:rPr>
                <w:b/>
                <w:sz w:val="28"/>
                <w:szCs w:val="28"/>
              </w:rPr>
            </w:pPr>
            <w:r w:rsidRPr="00140B76">
              <w:rPr>
                <w:b/>
                <w:sz w:val="28"/>
                <w:szCs w:val="28"/>
              </w:rPr>
              <w:t xml:space="preserve">Некоммерческая организация «Фонд содействия кредитованию малого и среднего бизнеса, </w:t>
            </w:r>
            <w:r w:rsidR="006724E0" w:rsidRPr="006724E0">
              <w:rPr>
                <w:b/>
                <w:sz w:val="28"/>
                <w:szCs w:val="28"/>
              </w:rPr>
              <w:t>микрокредитная компания</w:t>
            </w:r>
            <w:r w:rsidRPr="006724E0">
              <w:rPr>
                <w:b/>
                <w:sz w:val="28"/>
                <w:szCs w:val="28"/>
              </w:rPr>
              <w:t>»</w:t>
            </w:r>
          </w:p>
        </w:tc>
      </w:tr>
      <w:tr w:rsidR="00140B76" w:rsidRPr="00140B76" w:rsidTr="000F57FC">
        <w:trPr>
          <w:trHeight w:val="6033"/>
        </w:trPr>
        <w:tc>
          <w:tcPr>
            <w:tcW w:w="3227" w:type="dxa"/>
          </w:tcPr>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ИНН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КПП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ОГРН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Местонахождение: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Почтовый адрес:</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Расчетный счет: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Тел. </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b/>
                <w:sz w:val="28"/>
                <w:szCs w:val="28"/>
              </w:rPr>
              <w:t>ПРИНЦИПАЛ</w:t>
            </w:r>
            <w:r w:rsidRPr="00140B76">
              <w:rPr>
                <w:rFonts w:ascii="Times New Roman" w:hAnsi="Times New Roman" w:cs="Times New Roman"/>
                <w:sz w:val="28"/>
                <w:szCs w:val="28"/>
              </w:rPr>
              <w:t>:</w:t>
            </w:r>
            <w:r w:rsidRPr="00140B76">
              <w:rPr>
                <w:rFonts w:ascii="Times New Roman" w:hAnsi="Times New Roman" w:cs="Times New Roman"/>
                <w:sz w:val="28"/>
                <w:szCs w:val="28"/>
              </w:rPr>
              <w:tab/>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 xml:space="preserve">_____________________  </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(________________)</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sz w:val="28"/>
                <w:szCs w:val="28"/>
              </w:rPr>
              <w:tab/>
              <w:t xml:space="preserve">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                      М.П.</w:t>
            </w:r>
          </w:p>
        </w:tc>
        <w:tc>
          <w:tcPr>
            <w:tcW w:w="3296" w:type="dxa"/>
          </w:tcPr>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ИНН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КПП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ОГРН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Местонахождение:</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Почтовый адрес:</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Расчетный счет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Тел. </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 xml:space="preserve"> </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b/>
                <w:bCs/>
                <w:sz w:val="28"/>
                <w:szCs w:val="28"/>
              </w:rPr>
            </w:pPr>
            <w:r w:rsidRPr="00140B76">
              <w:rPr>
                <w:rFonts w:ascii="Times New Roman" w:hAnsi="Times New Roman" w:cs="Times New Roman"/>
                <w:b/>
                <w:bCs/>
                <w:sz w:val="28"/>
                <w:szCs w:val="28"/>
              </w:rPr>
              <w:t>ГАРАНТ:</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 xml:space="preserve">______________________ </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(________________)</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            </w:t>
            </w:r>
            <w:r w:rsidRPr="00140B76">
              <w:rPr>
                <w:rFonts w:ascii="Times New Roman" w:hAnsi="Times New Roman" w:cs="Times New Roman"/>
                <w:sz w:val="28"/>
                <w:szCs w:val="28"/>
              </w:rPr>
              <w:tab/>
              <w:t>М.П.</w:t>
            </w:r>
            <w:r w:rsidRPr="00140B76">
              <w:rPr>
                <w:rFonts w:ascii="Times New Roman" w:hAnsi="Times New Roman" w:cs="Times New Roman"/>
                <w:sz w:val="28"/>
                <w:szCs w:val="28"/>
              </w:rPr>
              <w:tab/>
            </w:r>
          </w:p>
        </w:tc>
        <w:tc>
          <w:tcPr>
            <w:tcW w:w="3508" w:type="dxa"/>
          </w:tcPr>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ИНН 7838029258</w:t>
            </w:r>
          </w:p>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КПП 783801001</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ОГРН 1077800029383</w:t>
            </w:r>
          </w:p>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Местонахождение:</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190000,Санкт-Петербург, Вознесенский пр., д.16</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Расчетный счет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  40703810935000003236 </w:t>
            </w:r>
          </w:p>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в ПАО «Банк «Санкт-Петербург»</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к/с 30101810900000000790</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БИК 044030790</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Тел. (812) 640-46-14</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b/>
                <w:sz w:val="28"/>
                <w:szCs w:val="28"/>
              </w:rPr>
              <w:t>ПОРУЧИТЕЛЬ</w:t>
            </w:r>
            <w:r w:rsidRPr="00140B76">
              <w:rPr>
                <w:rFonts w:ascii="Times New Roman" w:hAnsi="Times New Roman" w:cs="Times New Roman"/>
                <w:sz w:val="28"/>
                <w:szCs w:val="28"/>
              </w:rPr>
              <w:t>:</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 xml:space="preserve">__________________ </w:t>
            </w:r>
          </w:p>
          <w:p w:rsidR="00140B76" w:rsidRPr="00140B76" w:rsidRDefault="00140B76" w:rsidP="00140B76">
            <w:pPr>
              <w:spacing w:after="0" w:line="240" w:lineRule="auto"/>
              <w:jc w:val="both"/>
              <w:outlineLvl w:val="0"/>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(Питкянен А.Ф.)</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                    М.П.</w:t>
            </w:r>
            <w:r w:rsidRPr="00140B76">
              <w:rPr>
                <w:rFonts w:ascii="Times New Roman" w:hAnsi="Times New Roman" w:cs="Times New Roman"/>
                <w:sz w:val="28"/>
                <w:szCs w:val="28"/>
              </w:rPr>
              <w:tab/>
            </w:r>
          </w:p>
        </w:tc>
      </w:tr>
    </w:tbl>
    <w:p w:rsidR="00140B76" w:rsidRPr="00140B76" w:rsidRDefault="00140B76" w:rsidP="00140B76">
      <w:pPr>
        <w:spacing w:after="0" w:line="240" w:lineRule="auto"/>
        <w:ind w:left="4320"/>
        <w:jc w:val="both"/>
        <w:outlineLvl w:val="0"/>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r w:rsidRPr="00140B76">
        <w:rPr>
          <w:rFonts w:ascii="Times New Roman" w:hAnsi="Times New Roman" w:cs="Times New Roman"/>
          <w:b/>
          <w:i/>
          <w:sz w:val="28"/>
          <w:szCs w:val="28"/>
        </w:rPr>
        <w:t xml:space="preserve">                         </w:t>
      </w: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140B76" w:rsidRPr="00140B76" w:rsidRDefault="00140B76" w:rsidP="00140B76">
      <w:pPr>
        <w:spacing w:after="0" w:line="240" w:lineRule="auto"/>
        <w:jc w:val="center"/>
        <w:rPr>
          <w:rFonts w:ascii="Times New Roman" w:hAnsi="Times New Roman" w:cs="Times New Roman"/>
          <w:b/>
          <w:i/>
          <w:sz w:val="28"/>
          <w:szCs w:val="28"/>
        </w:rPr>
      </w:pPr>
    </w:p>
    <w:p w:rsidR="005574B9" w:rsidRDefault="00140B76" w:rsidP="00140B76">
      <w:pPr>
        <w:spacing w:after="0" w:line="240" w:lineRule="auto"/>
        <w:ind w:left="4253"/>
        <w:rPr>
          <w:rFonts w:ascii="Times New Roman" w:hAnsi="Times New Roman" w:cs="Times New Roman"/>
          <w:b/>
          <w:i/>
          <w:sz w:val="28"/>
          <w:szCs w:val="28"/>
        </w:rPr>
      </w:pPr>
      <w:r w:rsidRPr="00140B76">
        <w:rPr>
          <w:rFonts w:ascii="Times New Roman" w:hAnsi="Times New Roman" w:cs="Times New Roman"/>
          <w:b/>
          <w:i/>
          <w:sz w:val="28"/>
          <w:szCs w:val="28"/>
        </w:rPr>
        <w:t xml:space="preserve"> </w:t>
      </w:r>
    </w:p>
    <w:p w:rsidR="005574B9" w:rsidRDefault="005574B9" w:rsidP="00140B76">
      <w:pPr>
        <w:spacing w:after="0" w:line="240" w:lineRule="auto"/>
        <w:ind w:left="4253"/>
        <w:rPr>
          <w:rFonts w:ascii="Times New Roman" w:hAnsi="Times New Roman" w:cs="Times New Roman"/>
          <w:b/>
          <w:i/>
          <w:sz w:val="28"/>
          <w:szCs w:val="28"/>
        </w:rPr>
      </w:pPr>
    </w:p>
    <w:p w:rsidR="005574B9" w:rsidRDefault="005574B9" w:rsidP="00140B76">
      <w:pPr>
        <w:spacing w:after="0" w:line="240" w:lineRule="auto"/>
        <w:ind w:left="4253"/>
        <w:rPr>
          <w:rFonts w:ascii="Times New Roman" w:hAnsi="Times New Roman" w:cs="Times New Roman"/>
          <w:b/>
          <w:i/>
          <w:sz w:val="28"/>
          <w:szCs w:val="28"/>
        </w:rPr>
      </w:pPr>
    </w:p>
    <w:p w:rsidR="005574B9" w:rsidRDefault="005574B9" w:rsidP="00140B76">
      <w:pPr>
        <w:spacing w:after="0" w:line="240" w:lineRule="auto"/>
        <w:ind w:left="4253"/>
        <w:rPr>
          <w:rFonts w:ascii="Times New Roman" w:hAnsi="Times New Roman" w:cs="Times New Roman"/>
          <w:b/>
          <w:i/>
          <w:sz w:val="28"/>
          <w:szCs w:val="28"/>
        </w:rPr>
      </w:pPr>
    </w:p>
    <w:p w:rsidR="005574B9" w:rsidRDefault="005574B9" w:rsidP="00140B76">
      <w:pPr>
        <w:spacing w:after="0" w:line="240" w:lineRule="auto"/>
        <w:ind w:left="4253"/>
        <w:rPr>
          <w:rFonts w:ascii="Times New Roman" w:hAnsi="Times New Roman" w:cs="Times New Roman"/>
          <w:b/>
          <w:i/>
          <w:sz w:val="28"/>
          <w:szCs w:val="28"/>
        </w:rPr>
      </w:pPr>
    </w:p>
    <w:p w:rsidR="00E061C8" w:rsidRDefault="00E061C8" w:rsidP="00E061C8">
      <w:pPr>
        <w:spacing w:after="0" w:line="240" w:lineRule="auto"/>
        <w:ind w:left="5387"/>
        <w:rPr>
          <w:rFonts w:ascii="Times New Roman" w:hAnsi="Times New Roman" w:cs="Times New Roman"/>
          <w:b/>
          <w:i/>
          <w:sz w:val="26"/>
          <w:szCs w:val="26"/>
        </w:rPr>
      </w:pPr>
      <w:r>
        <w:rPr>
          <w:rFonts w:ascii="Times New Roman" w:hAnsi="Times New Roman" w:cs="Times New Roman"/>
          <w:b/>
          <w:i/>
          <w:sz w:val="26"/>
          <w:szCs w:val="26"/>
        </w:rPr>
        <w:lastRenderedPageBreak/>
        <w:t>Приложение № 2</w:t>
      </w:r>
    </w:p>
    <w:p w:rsidR="00E061C8" w:rsidRDefault="00E061C8" w:rsidP="00E061C8">
      <w:pPr>
        <w:spacing w:after="0" w:line="240" w:lineRule="auto"/>
        <w:ind w:left="5387"/>
        <w:jc w:val="both"/>
        <w:rPr>
          <w:rFonts w:ascii="Times New Roman" w:hAnsi="Times New Roman" w:cs="Times New Roman"/>
          <w:b/>
          <w:i/>
          <w:sz w:val="26"/>
          <w:szCs w:val="26"/>
        </w:rPr>
      </w:pPr>
      <w:r>
        <w:rPr>
          <w:rFonts w:ascii="Times New Roman" w:hAnsi="Times New Roman" w:cs="Times New Roman"/>
          <w:b/>
          <w:i/>
          <w:sz w:val="26"/>
          <w:szCs w:val="26"/>
        </w:rPr>
        <w:t>к Регламенту предоставления поручительств по договорам о предоставлении банковской гарантии Фондом содействия кредитованию малого и среднего бизнеса, микрокредитная компания</w:t>
      </w:r>
    </w:p>
    <w:p w:rsidR="00E061C8" w:rsidRDefault="00E061C8" w:rsidP="00E061C8">
      <w:pPr>
        <w:spacing w:after="0" w:line="240" w:lineRule="auto"/>
        <w:jc w:val="both"/>
        <w:rPr>
          <w:rFonts w:ascii="Times New Roman" w:hAnsi="Times New Roman" w:cs="Times New Roman"/>
          <w:sz w:val="26"/>
          <w:szCs w:val="26"/>
        </w:rPr>
      </w:pPr>
    </w:p>
    <w:p w:rsidR="00E061C8" w:rsidRDefault="00E061C8" w:rsidP="00E061C8">
      <w:pPr>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Типовая форма заявки на получение поручительства Фонда.</w:t>
      </w:r>
    </w:p>
    <w:p w:rsidR="00E061C8" w:rsidRDefault="00E061C8" w:rsidP="00E061C8">
      <w:pPr>
        <w:spacing w:after="0" w:line="240" w:lineRule="auto"/>
        <w:jc w:val="both"/>
        <w:rPr>
          <w:rFonts w:ascii="Times New Roman" w:hAnsi="Times New Roman" w:cs="Times New Roman"/>
          <w:sz w:val="26"/>
          <w:szCs w:val="26"/>
        </w:rPr>
      </w:pPr>
    </w:p>
    <w:p w:rsidR="00E061C8" w:rsidRDefault="00E061C8" w:rsidP="00E061C8">
      <w:pPr>
        <w:spacing w:after="0" w:line="240" w:lineRule="auto"/>
        <w:jc w:val="center"/>
        <w:rPr>
          <w:rFonts w:ascii="Times New Roman" w:hAnsi="Times New Roman" w:cs="Times New Roman"/>
          <w:b/>
          <w:sz w:val="26"/>
          <w:szCs w:val="26"/>
        </w:rPr>
      </w:pPr>
    </w:p>
    <w:p w:rsidR="00E061C8" w:rsidRPr="00E061C8" w:rsidRDefault="00E061C8" w:rsidP="00E061C8">
      <w:pPr>
        <w:spacing w:after="0" w:line="240" w:lineRule="auto"/>
        <w:jc w:val="center"/>
        <w:outlineLvl w:val="0"/>
        <w:rPr>
          <w:rFonts w:ascii="Times New Roman" w:hAnsi="Times New Roman" w:cs="Times New Roman"/>
          <w:b/>
          <w:sz w:val="26"/>
          <w:szCs w:val="26"/>
        </w:rPr>
      </w:pPr>
      <w:r w:rsidRPr="00E061C8">
        <w:rPr>
          <w:rFonts w:ascii="Times New Roman" w:hAnsi="Times New Roman" w:cs="Times New Roman"/>
          <w:b/>
          <w:sz w:val="26"/>
          <w:szCs w:val="26"/>
        </w:rPr>
        <w:t xml:space="preserve">З А Я В К </w:t>
      </w:r>
      <w:proofErr w:type="gramStart"/>
      <w:r w:rsidRPr="00E061C8">
        <w:rPr>
          <w:rFonts w:ascii="Times New Roman" w:hAnsi="Times New Roman" w:cs="Times New Roman"/>
          <w:b/>
          <w:sz w:val="26"/>
          <w:szCs w:val="26"/>
        </w:rPr>
        <w:t>А  №</w:t>
      </w:r>
      <w:proofErr w:type="gramEnd"/>
      <w:r w:rsidRPr="00E061C8">
        <w:rPr>
          <w:rFonts w:ascii="Times New Roman" w:hAnsi="Times New Roman" w:cs="Times New Roman"/>
          <w:b/>
          <w:sz w:val="26"/>
          <w:szCs w:val="26"/>
        </w:rPr>
        <w:t xml:space="preserve"> ________</w:t>
      </w:r>
    </w:p>
    <w:p w:rsidR="00E061C8" w:rsidRPr="00E061C8" w:rsidRDefault="00E061C8" w:rsidP="00E061C8">
      <w:pPr>
        <w:spacing w:after="0" w:line="240" w:lineRule="auto"/>
        <w:jc w:val="center"/>
        <w:rPr>
          <w:rFonts w:ascii="Times New Roman" w:hAnsi="Times New Roman" w:cs="Times New Roman"/>
          <w:b/>
          <w:sz w:val="26"/>
          <w:szCs w:val="26"/>
        </w:rPr>
      </w:pPr>
      <w:r w:rsidRPr="00E061C8">
        <w:rPr>
          <w:rFonts w:ascii="Times New Roman" w:hAnsi="Times New Roman" w:cs="Times New Roman"/>
          <w:b/>
          <w:sz w:val="26"/>
          <w:szCs w:val="26"/>
        </w:rPr>
        <w:t>на получение поручительства Фонда</w:t>
      </w:r>
    </w:p>
    <w:p w:rsidR="00E061C8" w:rsidRPr="00E061C8" w:rsidRDefault="00E061C8" w:rsidP="00E061C8">
      <w:pPr>
        <w:spacing w:after="0" w:line="240" w:lineRule="auto"/>
        <w:jc w:val="right"/>
        <w:rPr>
          <w:rFonts w:ascii="Times New Roman" w:hAnsi="Times New Roman" w:cs="Times New Roman"/>
          <w:sz w:val="26"/>
          <w:szCs w:val="26"/>
        </w:rPr>
      </w:pPr>
    </w:p>
    <w:p w:rsidR="00E061C8" w:rsidRPr="00E061C8" w:rsidRDefault="00E061C8" w:rsidP="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г. Санкт-Петербург</w:t>
      </w:r>
      <w:r w:rsidRPr="00E061C8">
        <w:rPr>
          <w:rFonts w:ascii="Times New Roman" w:hAnsi="Times New Roman" w:cs="Times New Roman"/>
          <w:sz w:val="26"/>
          <w:szCs w:val="26"/>
        </w:rPr>
        <w:tab/>
      </w:r>
      <w:r w:rsidRPr="00E061C8">
        <w:rPr>
          <w:rFonts w:ascii="Times New Roman" w:hAnsi="Times New Roman" w:cs="Times New Roman"/>
          <w:sz w:val="26"/>
          <w:szCs w:val="26"/>
        </w:rPr>
        <w:tab/>
      </w:r>
      <w:r w:rsidRPr="00E061C8">
        <w:rPr>
          <w:rFonts w:ascii="Times New Roman" w:hAnsi="Times New Roman" w:cs="Times New Roman"/>
          <w:sz w:val="26"/>
          <w:szCs w:val="26"/>
        </w:rPr>
        <w:tab/>
      </w:r>
      <w:r w:rsidRPr="00E061C8">
        <w:rPr>
          <w:rFonts w:ascii="Times New Roman" w:hAnsi="Times New Roman" w:cs="Times New Roman"/>
          <w:sz w:val="26"/>
          <w:szCs w:val="26"/>
        </w:rPr>
        <w:tab/>
        <w:t>"______" ___________ 20____года.</w:t>
      </w:r>
    </w:p>
    <w:p w:rsidR="00E061C8" w:rsidRPr="00E061C8" w:rsidRDefault="00E061C8" w:rsidP="00E061C8">
      <w:pPr>
        <w:pStyle w:val="a3"/>
        <w:rPr>
          <w:i w:val="0"/>
          <w:iCs w:val="0"/>
          <w:sz w:val="26"/>
          <w:szCs w:val="26"/>
        </w:rPr>
      </w:pPr>
    </w:p>
    <w:p w:rsidR="00E061C8" w:rsidRPr="00E061C8" w:rsidRDefault="00E061C8" w:rsidP="00E061C8">
      <w:pPr>
        <w:pStyle w:val="a3"/>
        <w:ind w:firstLine="720"/>
        <w:jc w:val="both"/>
        <w:rPr>
          <w:i w:val="0"/>
          <w:iCs w:val="0"/>
          <w:sz w:val="26"/>
          <w:szCs w:val="26"/>
        </w:rPr>
      </w:pPr>
      <w:r w:rsidRPr="00E061C8">
        <w:rPr>
          <w:i w:val="0"/>
          <w:iCs w:val="0"/>
          <w:sz w:val="26"/>
          <w:szCs w:val="26"/>
        </w:rPr>
        <w:t>Просим Вас предоставить Поручительство по следующему договору о предоставлении банковской гарантии:</w:t>
      </w:r>
    </w:p>
    <w:p w:rsidR="00E061C8" w:rsidRPr="00E061C8" w:rsidRDefault="00E061C8" w:rsidP="00E061C8">
      <w:pPr>
        <w:pStyle w:val="a3"/>
        <w:ind w:firstLine="720"/>
        <w:jc w:val="both"/>
        <w:rPr>
          <w:i w:val="0"/>
          <w:iCs w:val="0"/>
          <w:sz w:val="26"/>
          <w:szCs w:val="26"/>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22"/>
        <w:gridCol w:w="4424"/>
      </w:tblGrid>
      <w:tr w:rsidR="00E061C8" w:rsidRPr="00E061C8" w:rsidTr="00E061C8">
        <w:trPr>
          <w:cantSplit/>
        </w:trPr>
        <w:tc>
          <w:tcPr>
            <w:tcW w:w="9528" w:type="dxa"/>
            <w:gridSpan w:val="3"/>
            <w:tcBorders>
              <w:top w:val="single" w:sz="4" w:space="0" w:color="auto"/>
              <w:left w:val="single" w:sz="4" w:space="0" w:color="auto"/>
              <w:bottom w:val="single" w:sz="4" w:space="0" w:color="auto"/>
              <w:right w:val="single" w:sz="4" w:space="0" w:color="auto"/>
            </w:tcBorders>
            <w:shd w:val="clear" w:color="auto" w:fill="C0C0C0"/>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b/>
                <w:sz w:val="26"/>
                <w:szCs w:val="26"/>
              </w:rPr>
              <w:t xml:space="preserve">1. </w:t>
            </w:r>
            <w:r w:rsidRPr="00E061C8">
              <w:rPr>
                <w:rFonts w:ascii="Times New Roman" w:hAnsi="Times New Roman" w:cs="Times New Roman"/>
                <w:sz w:val="26"/>
                <w:szCs w:val="26"/>
              </w:rPr>
              <w:t>Информация о Принципале:</w:t>
            </w:r>
          </w:p>
        </w:tc>
      </w:tr>
      <w:tr w:rsidR="00E061C8" w:rsidRPr="00E061C8" w:rsidTr="00E061C8">
        <w:trPr>
          <w:trHeight w:val="468"/>
        </w:trPr>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1.1. Полное наименование организации</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1.2. Адрес регистрации:</w:t>
            </w:r>
          </w:p>
          <w:p w:rsidR="00E061C8" w:rsidRPr="00E061C8" w:rsidRDefault="00E061C8">
            <w:pPr>
              <w:spacing w:after="0" w:line="240" w:lineRule="auto"/>
              <w:rPr>
                <w:rFonts w:ascii="Times New Roman" w:hAnsi="Times New Roman" w:cs="Times New Roman"/>
                <w:sz w:val="26"/>
                <w:szCs w:val="26"/>
              </w:rPr>
            </w:pP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1.3. Почтовый/фактический адрес:</w:t>
            </w:r>
          </w:p>
          <w:p w:rsidR="00E061C8" w:rsidRPr="00E061C8" w:rsidRDefault="00E061C8">
            <w:pPr>
              <w:spacing w:after="0" w:line="240" w:lineRule="auto"/>
              <w:rPr>
                <w:rFonts w:ascii="Times New Roman" w:hAnsi="Times New Roman" w:cs="Times New Roman"/>
                <w:sz w:val="26"/>
                <w:szCs w:val="26"/>
              </w:rPr>
            </w:pP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1.4. Основной государственный регистрационный номер (ОГРН):</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1.5. ИНН/КПП:</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1.6. Телефон/факс/</w:t>
            </w:r>
            <w:proofErr w:type="spellStart"/>
            <w:r w:rsidRPr="00E061C8">
              <w:rPr>
                <w:rFonts w:ascii="Times New Roman" w:hAnsi="Times New Roman" w:cs="Times New Roman"/>
                <w:sz w:val="26"/>
                <w:szCs w:val="26"/>
              </w:rPr>
              <w:t>емейл</w:t>
            </w:r>
            <w:proofErr w:type="spellEnd"/>
            <w:r w:rsidRPr="00E061C8">
              <w:rPr>
                <w:rFonts w:ascii="Times New Roman" w:hAnsi="Times New Roman" w:cs="Times New Roman"/>
                <w:sz w:val="26"/>
                <w:szCs w:val="26"/>
              </w:rPr>
              <w:t>/интернет сайт:</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1.7. Сфера деятельности:</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1.8. Виды экономической деятельности в соответствии с ОКВЭД</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1.9. Численность работников:</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1.10. Акционеры (участники), имеющие более 5% в уставном капитале, и их доли в уставном капитале Заемщика (ФИО, доля в %, должность, сфера ответственности):</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1.11. Сведения о Руководителе (ФИО, паспортные данные, адрес фактического проживания, телефон мобильный, ИНН, СНИЛС):</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1.12. Сведения о главном бухгалтере (ФИО, паспортные данные, адрес фактического проживания, телефон мобильный, ИНН, СНИЛС):</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rPr>
          <w:cantSplit/>
        </w:trPr>
        <w:tc>
          <w:tcPr>
            <w:tcW w:w="9528" w:type="dxa"/>
            <w:gridSpan w:val="3"/>
            <w:tcBorders>
              <w:top w:val="single" w:sz="4" w:space="0" w:color="auto"/>
              <w:left w:val="single" w:sz="4" w:space="0" w:color="auto"/>
              <w:bottom w:val="single" w:sz="4" w:space="0" w:color="auto"/>
              <w:right w:val="single" w:sz="4" w:space="0" w:color="auto"/>
            </w:tcBorders>
            <w:shd w:val="clear" w:color="auto" w:fill="C0C0C0"/>
            <w:hideMark/>
          </w:tcPr>
          <w:p w:rsidR="00E061C8" w:rsidRPr="00E061C8" w:rsidRDefault="00E061C8">
            <w:pPr>
              <w:spacing w:after="0" w:line="240" w:lineRule="auto"/>
              <w:rPr>
                <w:rFonts w:ascii="Times New Roman" w:hAnsi="Times New Roman" w:cs="Times New Roman"/>
                <w:b/>
                <w:sz w:val="26"/>
                <w:szCs w:val="26"/>
              </w:rPr>
            </w:pPr>
            <w:r w:rsidRPr="00E061C8">
              <w:rPr>
                <w:rFonts w:ascii="Times New Roman" w:hAnsi="Times New Roman" w:cs="Times New Roman"/>
                <w:b/>
                <w:sz w:val="26"/>
                <w:szCs w:val="26"/>
              </w:rPr>
              <w:t xml:space="preserve">2. </w:t>
            </w:r>
            <w:r w:rsidRPr="00E061C8">
              <w:rPr>
                <w:rFonts w:ascii="Times New Roman" w:hAnsi="Times New Roman" w:cs="Times New Roman"/>
                <w:sz w:val="26"/>
                <w:szCs w:val="26"/>
              </w:rPr>
              <w:t>Сведения о Бенефициарных владельцах (указывается отдельно по каждому физическому лицу)</w:t>
            </w:r>
          </w:p>
        </w:tc>
      </w:tr>
      <w:tr w:rsidR="00E061C8" w:rsidRPr="00E061C8" w:rsidTr="00E061C8">
        <w:trPr>
          <w:cantSplit/>
        </w:trPr>
        <w:tc>
          <w:tcPr>
            <w:tcW w:w="5081" w:type="dxa"/>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lastRenderedPageBreak/>
              <w:t xml:space="preserve">2.1 Сведения о Бенефициаре: </w:t>
            </w:r>
          </w:p>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 xml:space="preserve">(ФИО основание отнесения, размер доли в %, паспортные данные, дата рождения, гражданство, адрес регистрации и фактического проживания, телефон городской и мобильный, ИНН, СНИЛС. </w:t>
            </w:r>
          </w:p>
          <w:p w:rsidR="00E061C8" w:rsidRPr="00E061C8" w:rsidRDefault="00E061C8">
            <w:pPr>
              <w:spacing w:after="0" w:line="240" w:lineRule="auto"/>
              <w:jc w:val="both"/>
              <w:rPr>
                <w:rFonts w:ascii="Times New Roman" w:hAnsi="Times New Roman" w:cs="Times New Roman"/>
                <w:b/>
                <w:sz w:val="26"/>
                <w:szCs w:val="26"/>
              </w:rPr>
            </w:pPr>
            <w:r w:rsidRPr="00E061C8">
              <w:rPr>
                <w:rFonts w:ascii="Times New Roman" w:hAnsi="Times New Roman" w:cs="Times New Roman"/>
                <w:sz w:val="26"/>
                <w:szCs w:val="26"/>
              </w:rPr>
              <w:t>Для иностранного гражданина: данные миграционной карты, регистрации или места пребывания, документ, подтверждающий право пребывания (проживания) на территории РФ):</w:t>
            </w:r>
          </w:p>
        </w:tc>
        <w:tc>
          <w:tcPr>
            <w:tcW w:w="4447" w:type="dxa"/>
            <w:gridSpan w:val="2"/>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b/>
                <w:sz w:val="26"/>
                <w:szCs w:val="26"/>
              </w:rPr>
            </w:pPr>
          </w:p>
        </w:tc>
      </w:tr>
      <w:tr w:rsidR="00E061C8" w:rsidRPr="00E061C8" w:rsidTr="00E061C8">
        <w:trPr>
          <w:cantSplit/>
        </w:trPr>
        <w:tc>
          <w:tcPr>
            <w:tcW w:w="9528" w:type="dxa"/>
            <w:gridSpan w:val="3"/>
            <w:tcBorders>
              <w:top w:val="single" w:sz="4" w:space="0" w:color="auto"/>
              <w:left w:val="single" w:sz="4" w:space="0" w:color="auto"/>
              <w:bottom w:val="single" w:sz="4" w:space="0" w:color="auto"/>
              <w:right w:val="single" w:sz="4" w:space="0" w:color="auto"/>
            </w:tcBorders>
            <w:shd w:val="clear" w:color="auto" w:fill="C0C0C0"/>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b/>
                <w:sz w:val="26"/>
                <w:szCs w:val="26"/>
              </w:rPr>
              <w:t>3</w:t>
            </w:r>
            <w:r w:rsidRPr="00E061C8">
              <w:rPr>
                <w:rFonts w:ascii="Times New Roman" w:hAnsi="Times New Roman" w:cs="Times New Roman"/>
                <w:sz w:val="26"/>
                <w:szCs w:val="26"/>
              </w:rPr>
              <w:t>. Информация об обязательствах, обеспечиваемых банковской гарантией:</w:t>
            </w: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3.1. Цель и характер обязательства, обеспечиваемого банковской гарантией (гарантия платежа, гарантия поставки, таможенная гарантия и т.п.)</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3.2. Условия обязательства, обеспечиваемого банковской гарантией (Срок обязательства, сумма обязательства, иные условия)</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9528" w:type="dxa"/>
            <w:gridSpan w:val="3"/>
            <w:tcBorders>
              <w:top w:val="single" w:sz="4" w:space="0" w:color="auto"/>
              <w:left w:val="single" w:sz="4" w:space="0" w:color="auto"/>
              <w:bottom w:val="single" w:sz="4" w:space="0" w:color="auto"/>
              <w:right w:val="single" w:sz="4" w:space="0" w:color="auto"/>
            </w:tcBorders>
            <w:shd w:val="clear" w:color="auto" w:fill="A0A0A0"/>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b/>
                <w:sz w:val="26"/>
                <w:szCs w:val="26"/>
              </w:rPr>
              <w:t>4</w:t>
            </w:r>
            <w:r w:rsidRPr="00E061C8">
              <w:rPr>
                <w:rFonts w:ascii="Times New Roman" w:hAnsi="Times New Roman" w:cs="Times New Roman"/>
                <w:sz w:val="26"/>
                <w:szCs w:val="26"/>
              </w:rPr>
              <w:t>. Информация о предоставляемой банковской гарантии:</w:t>
            </w: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4.1. Сумма испрашиваемой (предоставляемой) банковской гарантии:</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4.2. Предполагаемый срок банковской гарантии:</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4.3.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 xml:space="preserve">4.4.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4.5. Предлагаемое обеспечение по договору о предоставлении банковской гарантии (залог, заклад, поручительство и т.п. с указанием краткой информации по объекту залога, в т. ч. его и залоговой стоимости, поручителе и т.п.):</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4.5. Ф.И.О. кредитного эксперта:</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9528" w:type="dxa"/>
            <w:gridSpan w:val="3"/>
            <w:tcBorders>
              <w:top w:val="single" w:sz="4" w:space="0" w:color="auto"/>
              <w:left w:val="single" w:sz="4" w:space="0" w:color="auto"/>
              <w:bottom w:val="single" w:sz="4" w:space="0" w:color="auto"/>
              <w:right w:val="single" w:sz="4" w:space="0" w:color="auto"/>
            </w:tcBorders>
            <w:shd w:val="clear" w:color="auto" w:fill="A0A0A0"/>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5. Информация по Поручительству Фонда:</w:t>
            </w: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5.1. Сумма испрашиваемого Поручительства Фонда по проекту:</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r w:rsidR="00E061C8" w:rsidRPr="00E061C8" w:rsidTr="00E061C8">
        <w:tc>
          <w:tcPr>
            <w:tcW w:w="5103" w:type="dxa"/>
            <w:gridSpan w:val="2"/>
            <w:tcBorders>
              <w:top w:val="single" w:sz="4" w:space="0" w:color="auto"/>
              <w:left w:val="single" w:sz="4" w:space="0" w:color="auto"/>
              <w:bottom w:val="single" w:sz="4" w:space="0" w:color="auto"/>
              <w:right w:val="single" w:sz="4" w:space="0" w:color="auto"/>
            </w:tcBorders>
            <w:hideMark/>
          </w:tcPr>
          <w:p w:rsidR="00E061C8" w:rsidRPr="00E061C8" w:rsidRDefault="00E061C8">
            <w:pPr>
              <w:spacing w:after="0" w:line="240" w:lineRule="auto"/>
              <w:rPr>
                <w:rFonts w:ascii="Times New Roman" w:hAnsi="Times New Roman" w:cs="Times New Roman"/>
                <w:sz w:val="26"/>
                <w:szCs w:val="26"/>
              </w:rPr>
            </w:pPr>
            <w:r w:rsidRPr="00E061C8">
              <w:rPr>
                <w:rFonts w:ascii="Times New Roman" w:hAnsi="Times New Roman" w:cs="Times New Roman"/>
                <w:sz w:val="26"/>
                <w:szCs w:val="26"/>
              </w:rPr>
              <w:t>6. Дополнительная информация:</w:t>
            </w:r>
          </w:p>
        </w:tc>
        <w:tc>
          <w:tcPr>
            <w:tcW w:w="4425" w:type="dxa"/>
            <w:tcBorders>
              <w:top w:val="single" w:sz="4" w:space="0" w:color="auto"/>
              <w:left w:val="single" w:sz="4" w:space="0" w:color="auto"/>
              <w:bottom w:val="single" w:sz="4" w:space="0" w:color="auto"/>
              <w:right w:val="single" w:sz="4" w:space="0" w:color="auto"/>
            </w:tcBorders>
          </w:tcPr>
          <w:p w:rsidR="00E061C8" w:rsidRPr="00E061C8" w:rsidRDefault="00E061C8">
            <w:pPr>
              <w:spacing w:after="0" w:line="240" w:lineRule="auto"/>
              <w:rPr>
                <w:rFonts w:ascii="Times New Roman" w:hAnsi="Times New Roman" w:cs="Times New Roman"/>
                <w:sz w:val="26"/>
                <w:szCs w:val="26"/>
              </w:rPr>
            </w:pPr>
          </w:p>
        </w:tc>
      </w:tr>
    </w:tbl>
    <w:p w:rsidR="00E061C8" w:rsidRPr="00E061C8" w:rsidRDefault="00E061C8" w:rsidP="00E061C8">
      <w:pPr>
        <w:spacing w:after="0" w:line="240" w:lineRule="auto"/>
        <w:rPr>
          <w:rFonts w:ascii="Times New Roman" w:hAnsi="Times New Roman" w:cs="Times New Roman"/>
          <w:sz w:val="26"/>
          <w:szCs w:val="26"/>
        </w:rPr>
      </w:pPr>
    </w:p>
    <w:p w:rsidR="00E061C8" w:rsidRPr="00E061C8" w:rsidRDefault="00E061C8" w:rsidP="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ab/>
        <w:t>Настоящим Принципал подтверждает:</w:t>
      </w:r>
    </w:p>
    <w:p w:rsidR="00E061C8" w:rsidRPr="00E061C8" w:rsidRDefault="00E061C8" w:rsidP="00E061C8">
      <w:pPr>
        <w:numPr>
          <w:ilvl w:val="0"/>
          <w:numId w:val="22"/>
        </w:num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отсутствие за 6 (Шесть) месяцев, предшествующих дате обращения за получением поручительства Фонда нарушений</w:t>
      </w:r>
      <w:r w:rsidRPr="00E061C8">
        <w:rPr>
          <w:rStyle w:val="ac"/>
        </w:rPr>
        <w:footnoteReference w:id="2"/>
      </w:r>
      <w:r w:rsidRPr="00E061C8">
        <w:rPr>
          <w:rFonts w:ascii="Times New Roman" w:hAnsi="Times New Roman" w:cs="Times New Roman"/>
          <w:sz w:val="26"/>
          <w:szCs w:val="26"/>
        </w:rPr>
        <w:t xml:space="preserve"> условий ранее </w:t>
      </w:r>
      <w:r w:rsidRPr="00E061C8">
        <w:rPr>
          <w:rFonts w:ascii="Times New Roman" w:hAnsi="Times New Roman" w:cs="Times New Roman"/>
          <w:sz w:val="26"/>
          <w:szCs w:val="26"/>
        </w:rPr>
        <w:lastRenderedPageBreak/>
        <w:t>заключенных кредитных договоров, договоров займа, лизинга, о предоставлении банковской гарантии и т.п.;</w:t>
      </w:r>
    </w:p>
    <w:p w:rsidR="00E061C8" w:rsidRPr="00E061C8" w:rsidRDefault="00E061C8" w:rsidP="00E061C8">
      <w:pPr>
        <w:numPr>
          <w:ilvl w:val="0"/>
          <w:numId w:val="22"/>
        </w:num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отсутствие в отношении Принципала в течение двух лет, предшествующих дате обращения за получением поручительства Фонда,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Принципала подлежит лицензированию);</w:t>
      </w:r>
    </w:p>
    <w:p w:rsidR="00E061C8" w:rsidRPr="00E061C8" w:rsidRDefault="00E061C8" w:rsidP="00E061C8">
      <w:pPr>
        <w:numPr>
          <w:ilvl w:val="0"/>
          <w:numId w:val="22"/>
        </w:num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отсутствие среди осуществляемых видов деятельности игорного бизнеса, производства и реализации подакцизных товаров, а также добычи и реализации полезных ископаемых;</w:t>
      </w:r>
    </w:p>
    <w:p w:rsidR="00E061C8" w:rsidRPr="00E061C8" w:rsidRDefault="00E061C8" w:rsidP="00E061C8">
      <w:pPr>
        <w:numPr>
          <w:ilvl w:val="0"/>
          <w:numId w:val="22"/>
        </w:num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неучастие в соглашениях о разделе продукции;</w:t>
      </w:r>
    </w:p>
    <w:p w:rsidR="00E061C8" w:rsidRPr="00E061C8" w:rsidRDefault="00E061C8" w:rsidP="00E061C8">
      <w:pPr>
        <w:numPr>
          <w:ilvl w:val="0"/>
          <w:numId w:val="22"/>
        </w:num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отсутствие на последнюю отчетную дату перед датой обращения за получением поручительства Фонда просроченной задолженности по уплате налогов и сборов перед бюджетами всех уровней;</w:t>
      </w:r>
    </w:p>
    <w:p w:rsidR="00E061C8" w:rsidRPr="00E061C8" w:rsidRDefault="00E061C8" w:rsidP="00E061C8">
      <w:pPr>
        <w:numPr>
          <w:ilvl w:val="0"/>
          <w:numId w:val="22"/>
        </w:num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предоставление достоверных сведений, содержащихся в документах, представленных в составе Заявки на получение поручительство Фонда</w:t>
      </w:r>
    </w:p>
    <w:p w:rsidR="00E061C8" w:rsidRPr="00E061C8" w:rsidRDefault="00E061C8" w:rsidP="00E061C8">
      <w:pPr>
        <w:pStyle w:val="a3"/>
        <w:ind w:left="720" w:firstLine="720"/>
        <w:rPr>
          <w:sz w:val="26"/>
          <w:szCs w:val="26"/>
        </w:rPr>
      </w:pPr>
    </w:p>
    <w:p w:rsidR="00E061C8" w:rsidRPr="00E061C8" w:rsidRDefault="00E061C8" w:rsidP="00E061C8">
      <w:pPr>
        <w:spacing w:after="0" w:line="240" w:lineRule="auto"/>
        <w:ind w:firstLine="720"/>
        <w:outlineLvl w:val="0"/>
        <w:rPr>
          <w:rFonts w:ascii="Times New Roman" w:hAnsi="Times New Roman" w:cs="Times New Roman"/>
          <w:sz w:val="26"/>
          <w:szCs w:val="26"/>
        </w:rPr>
      </w:pPr>
      <w:r w:rsidRPr="00E061C8">
        <w:rPr>
          <w:rFonts w:ascii="Times New Roman" w:hAnsi="Times New Roman" w:cs="Times New Roman"/>
          <w:sz w:val="26"/>
          <w:szCs w:val="26"/>
        </w:rPr>
        <w:t>От Принципала:</w:t>
      </w:r>
    </w:p>
    <w:p w:rsidR="00E061C8" w:rsidRPr="00E061C8" w:rsidRDefault="00E061C8" w:rsidP="00E061C8">
      <w:pPr>
        <w:spacing w:after="0" w:line="240" w:lineRule="auto"/>
        <w:jc w:val="both"/>
        <w:rPr>
          <w:rFonts w:ascii="Times New Roman" w:hAnsi="Times New Roman" w:cs="Times New Roman"/>
          <w:sz w:val="26"/>
          <w:szCs w:val="26"/>
        </w:rPr>
      </w:pPr>
    </w:p>
    <w:p w:rsidR="00E061C8" w:rsidRPr="00E061C8" w:rsidRDefault="00E061C8" w:rsidP="00E061C8">
      <w:pPr>
        <w:spacing w:after="0" w:line="240" w:lineRule="auto"/>
        <w:jc w:val="both"/>
        <w:rPr>
          <w:rFonts w:ascii="Times New Roman" w:hAnsi="Times New Roman" w:cs="Times New Roman"/>
          <w:sz w:val="26"/>
          <w:szCs w:val="26"/>
        </w:rPr>
      </w:pPr>
      <w:r w:rsidRPr="00E061C8">
        <w:rPr>
          <w:rFonts w:ascii="Times New Roman" w:hAnsi="Times New Roman" w:cs="Times New Roman"/>
          <w:sz w:val="26"/>
          <w:szCs w:val="26"/>
        </w:rPr>
        <w:t xml:space="preserve">           Настоящим Принципал выражает свое согласие:</w:t>
      </w:r>
    </w:p>
    <w:p w:rsidR="00E061C8" w:rsidRPr="00E061C8" w:rsidRDefault="00E061C8" w:rsidP="00E061C8">
      <w:pPr>
        <w:spacing w:after="0" w:line="240" w:lineRule="auto"/>
        <w:ind w:left="720"/>
        <w:jc w:val="both"/>
        <w:rPr>
          <w:rFonts w:ascii="Times New Roman" w:hAnsi="Times New Roman" w:cs="Times New Roman"/>
          <w:sz w:val="26"/>
          <w:szCs w:val="26"/>
        </w:rPr>
      </w:pPr>
      <w:r w:rsidRPr="00E061C8">
        <w:rPr>
          <w:rFonts w:ascii="Times New Roman" w:hAnsi="Times New Roman" w:cs="Times New Roman"/>
          <w:sz w:val="26"/>
          <w:szCs w:val="26"/>
        </w:rPr>
        <w:t>- на предоставление Гарантом Фонду информации о Принципале (в том числе о финансовом состоянии), необходимой для решения вопроса о предоставлении поручительства Фонда.</w:t>
      </w:r>
    </w:p>
    <w:p w:rsidR="00E061C8" w:rsidRPr="00E061C8" w:rsidRDefault="00E061C8" w:rsidP="00E061C8">
      <w:pPr>
        <w:pStyle w:val="a3"/>
        <w:ind w:left="720"/>
        <w:jc w:val="both"/>
        <w:rPr>
          <w:i w:val="0"/>
          <w:sz w:val="26"/>
          <w:szCs w:val="26"/>
        </w:rPr>
      </w:pPr>
      <w:r w:rsidRPr="00E061C8">
        <w:rPr>
          <w:i w:val="0"/>
          <w:sz w:val="26"/>
          <w:szCs w:val="26"/>
        </w:rPr>
        <w:t>- на проверку и дальнейшее хранение Фондом персональных данных, необходимых для рассмотрения заявки субъекта малого и среднего предпринимательства на предоставление поручительства Фонда.</w:t>
      </w:r>
    </w:p>
    <w:p w:rsidR="00E061C8" w:rsidRPr="00E061C8" w:rsidRDefault="00E061C8" w:rsidP="00E061C8">
      <w:pPr>
        <w:pStyle w:val="a3"/>
        <w:ind w:left="720" w:firstLine="720"/>
        <w:jc w:val="both"/>
        <w:rPr>
          <w:i w:val="0"/>
          <w:sz w:val="26"/>
          <w:szCs w:val="26"/>
        </w:rPr>
      </w:pPr>
    </w:p>
    <w:p w:rsidR="00E061C8" w:rsidRPr="00E061C8" w:rsidRDefault="00E061C8" w:rsidP="00E061C8">
      <w:pPr>
        <w:spacing w:after="0" w:line="240" w:lineRule="auto"/>
        <w:ind w:firstLine="720"/>
        <w:outlineLvl w:val="0"/>
        <w:rPr>
          <w:rFonts w:ascii="Times New Roman" w:hAnsi="Times New Roman" w:cs="Times New Roman"/>
          <w:sz w:val="26"/>
          <w:szCs w:val="26"/>
        </w:rPr>
      </w:pPr>
      <w:r w:rsidRPr="00E061C8">
        <w:rPr>
          <w:rFonts w:ascii="Times New Roman" w:hAnsi="Times New Roman" w:cs="Times New Roman"/>
          <w:sz w:val="26"/>
          <w:szCs w:val="26"/>
        </w:rPr>
        <w:t>От Принципала:</w:t>
      </w:r>
    </w:p>
    <w:p w:rsidR="00E061C8" w:rsidRPr="00E061C8" w:rsidRDefault="00E061C8" w:rsidP="00E061C8">
      <w:pPr>
        <w:spacing w:after="0" w:line="240" w:lineRule="auto"/>
        <w:ind w:firstLine="720"/>
        <w:rPr>
          <w:rFonts w:ascii="Times New Roman" w:hAnsi="Times New Roman" w:cs="Times New Roman"/>
          <w:sz w:val="26"/>
          <w:szCs w:val="26"/>
        </w:rPr>
      </w:pPr>
      <w:r w:rsidRPr="00E061C8">
        <w:rPr>
          <w:rFonts w:ascii="Times New Roman" w:hAnsi="Times New Roman" w:cs="Times New Roman"/>
          <w:sz w:val="26"/>
          <w:szCs w:val="26"/>
        </w:rPr>
        <w:t xml:space="preserve">________________________________________________  </w:t>
      </w:r>
    </w:p>
    <w:p w:rsidR="00E061C8" w:rsidRPr="00E061C8" w:rsidRDefault="00E061C8" w:rsidP="00E061C8">
      <w:pPr>
        <w:spacing w:after="0" w:line="240" w:lineRule="auto"/>
        <w:ind w:left="1440" w:firstLine="720"/>
        <w:rPr>
          <w:rFonts w:ascii="Times New Roman" w:hAnsi="Times New Roman" w:cs="Times New Roman"/>
          <w:i/>
          <w:sz w:val="26"/>
          <w:szCs w:val="26"/>
        </w:rPr>
      </w:pPr>
      <w:r w:rsidRPr="00E061C8">
        <w:rPr>
          <w:rFonts w:ascii="Times New Roman" w:hAnsi="Times New Roman" w:cs="Times New Roman"/>
          <w:i/>
          <w:sz w:val="26"/>
          <w:szCs w:val="26"/>
        </w:rPr>
        <w:t xml:space="preserve">(наименование организации – Заемщика) </w:t>
      </w:r>
    </w:p>
    <w:p w:rsidR="00E061C8" w:rsidRPr="00E061C8" w:rsidRDefault="00E061C8" w:rsidP="00E061C8">
      <w:pPr>
        <w:spacing w:after="0" w:line="240" w:lineRule="auto"/>
        <w:ind w:firstLine="720"/>
        <w:outlineLvl w:val="0"/>
        <w:rPr>
          <w:rFonts w:ascii="Times New Roman" w:hAnsi="Times New Roman" w:cs="Times New Roman"/>
          <w:sz w:val="26"/>
          <w:szCs w:val="26"/>
        </w:rPr>
      </w:pPr>
      <w:r w:rsidRPr="00E061C8">
        <w:rPr>
          <w:rFonts w:ascii="Times New Roman" w:hAnsi="Times New Roman" w:cs="Times New Roman"/>
          <w:sz w:val="26"/>
          <w:szCs w:val="26"/>
        </w:rPr>
        <w:t>Генеральный директор</w:t>
      </w:r>
    </w:p>
    <w:p w:rsidR="00E061C8" w:rsidRPr="00E061C8" w:rsidRDefault="00E061C8" w:rsidP="00E061C8">
      <w:pPr>
        <w:spacing w:after="0" w:line="240" w:lineRule="auto"/>
        <w:ind w:firstLine="720"/>
        <w:rPr>
          <w:rFonts w:ascii="Times New Roman" w:hAnsi="Times New Roman" w:cs="Times New Roman"/>
          <w:sz w:val="26"/>
          <w:szCs w:val="26"/>
        </w:rPr>
      </w:pPr>
      <w:r w:rsidRPr="00E061C8">
        <w:rPr>
          <w:rFonts w:ascii="Times New Roman" w:hAnsi="Times New Roman" w:cs="Times New Roman"/>
          <w:sz w:val="26"/>
          <w:szCs w:val="26"/>
        </w:rPr>
        <w:t>_____________________ (_______________________)</w:t>
      </w:r>
    </w:p>
    <w:p w:rsidR="00E061C8" w:rsidRPr="00E061C8" w:rsidRDefault="00E061C8" w:rsidP="00E061C8">
      <w:pPr>
        <w:pStyle w:val="a3"/>
        <w:ind w:left="720" w:firstLine="720"/>
        <w:rPr>
          <w:b/>
          <w:sz w:val="26"/>
          <w:szCs w:val="26"/>
        </w:rPr>
      </w:pPr>
      <w:r w:rsidRPr="00E061C8">
        <w:rPr>
          <w:sz w:val="26"/>
          <w:szCs w:val="26"/>
        </w:rPr>
        <w:t xml:space="preserve">(подпись, </w:t>
      </w:r>
      <w:proofErr w:type="gramStart"/>
      <w:r w:rsidRPr="00E061C8">
        <w:rPr>
          <w:sz w:val="26"/>
          <w:szCs w:val="26"/>
        </w:rPr>
        <w:t>печать)</w:t>
      </w:r>
      <w:r w:rsidRPr="00E061C8">
        <w:rPr>
          <w:sz w:val="26"/>
          <w:szCs w:val="26"/>
        </w:rPr>
        <w:tab/>
      </w:r>
      <w:proofErr w:type="gramEnd"/>
      <w:r w:rsidRPr="00E061C8">
        <w:rPr>
          <w:sz w:val="26"/>
          <w:szCs w:val="26"/>
        </w:rPr>
        <w:tab/>
      </w:r>
      <w:r w:rsidRPr="00E061C8">
        <w:rPr>
          <w:sz w:val="26"/>
          <w:szCs w:val="26"/>
        </w:rPr>
        <w:tab/>
        <w:t xml:space="preserve"> (ФИО)</w:t>
      </w:r>
    </w:p>
    <w:p w:rsidR="00E061C8" w:rsidRPr="00E061C8" w:rsidRDefault="00E061C8" w:rsidP="00E061C8">
      <w:pPr>
        <w:spacing w:after="0" w:line="240" w:lineRule="auto"/>
        <w:jc w:val="both"/>
        <w:outlineLvl w:val="0"/>
        <w:rPr>
          <w:rFonts w:ascii="Times New Roman" w:hAnsi="Times New Roman" w:cs="Times New Roman"/>
          <w:sz w:val="26"/>
          <w:szCs w:val="26"/>
        </w:rPr>
      </w:pPr>
      <w:r w:rsidRPr="00E061C8">
        <w:rPr>
          <w:rFonts w:ascii="Times New Roman" w:hAnsi="Times New Roman" w:cs="Times New Roman"/>
          <w:sz w:val="26"/>
          <w:szCs w:val="26"/>
        </w:rPr>
        <w:tab/>
        <w:t>Главный бухгалтер</w:t>
      </w:r>
    </w:p>
    <w:p w:rsidR="00E061C8" w:rsidRPr="00E061C8" w:rsidRDefault="00E061C8" w:rsidP="00E061C8">
      <w:pPr>
        <w:spacing w:after="0" w:line="240" w:lineRule="auto"/>
        <w:ind w:firstLine="720"/>
        <w:rPr>
          <w:rFonts w:ascii="Times New Roman" w:hAnsi="Times New Roman" w:cs="Times New Roman"/>
          <w:sz w:val="26"/>
          <w:szCs w:val="26"/>
        </w:rPr>
      </w:pPr>
      <w:r w:rsidRPr="00E061C8">
        <w:rPr>
          <w:rFonts w:ascii="Times New Roman" w:hAnsi="Times New Roman" w:cs="Times New Roman"/>
          <w:sz w:val="26"/>
          <w:szCs w:val="26"/>
        </w:rPr>
        <w:t>_____________________ (_______________________)</w:t>
      </w:r>
    </w:p>
    <w:p w:rsidR="00E061C8" w:rsidRPr="00E061C8" w:rsidRDefault="00E061C8" w:rsidP="00E061C8">
      <w:pPr>
        <w:pStyle w:val="a3"/>
        <w:ind w:left="720" w:firstLine="720"/>
        <w:rPr>
          <w:b/>
          <w:sz w:val="26"/>
          <w:szCs w:val="26"/>
        </w:rPr>
      </w:pPr>
      <w:r w:rsidRPr="00E061C8">
        <w:rPr>
          <w:sz w:val="26"/>
          <w:szCs w:val="26"/>
        </w:rPr>
        <w:t>(подпись)</w:t>
      </w:r>
      <w:r w:rsidRPr="00E061C8">
        <w:rPr>
          <w:sz w:val="26"/>
          <w:szCs w:val="26"/>
        </w:rPr>
        <w:tab/>
      </w:r>
      <w:r w:rsidRPr="00E061C8">
        <w:rPr>
          <w:sz w:val="26"/>
          <w:szCs w:val="26"/>
        </w:rPr>
        <w:tab/>
      </w:r>
      <w:r w:rsidRPr="00E061C8">
        <w:rPr>
          <w:sz w:val="26"/>
          <w:szCs w:val="26"/>
        </w:rPr>
        <w:tab/>
      </w:r>
      <w:r w:rsidRPr="00E061C8">
        <w:rPr>
          <w:sz w:val="26"/>
          <w:szCs w:val="26"/>
        </w:rPr>
        <w:tab/>
        <w:t xml:space="preserve"> (ФИО)</w:t>
      </w:r>
    </w:p>
    <w:p w:rsidR="00E061C8" w:rsidRPr="00E061C8" w:rsidRDefault="00E061C8" w:rsidP="00E061C8">
      <w:pPr>
        <w:pStyle w:val="a3"/>
        <w:ind w:left="720" w:firstLine="720"/>
        <w:rPr>
          <w:sz w:val="26"/>
          <w:szCs w:val="26"/>
        </w:rPr>
      </w:pPr>
    </w:p>
    <w:p w:rsidR="00E061C8" w:rsidRPr="00E061C8" w:rsidRDefault="00E061C8" w:rsidP="00E061C8">
      <w:pPr>
        <w:spacing w:after="0" w:line="240" w:lineRule="auto"/>
        <w:ind w:firstLine="720"/>
        <w:rPr>
          <w:rFonts w:ascii="Times New Roman" w:hAnsi="Times New Roman" w:cs="Times New Roman"/>
          <w:sz w:val="26"/>
          <w:szCs w:val="26"/>
        </w:rPr>
      </w:pPr>
    </w:p>
    <w:p w:rsidR="00E061C8" w:rsidRPr="00E061C8" w:rsidRDefault="00E061C8" w:rsidP="00E061C8">
      <w:pPr>
        <w:spacing w:after="0" w:line="240" w:lineRule="auto"/>
        <w:ind w:firstLine="720"/>
        <w:rPr>
          <w:rFonts w:ascii="Times New Roman" w:hAnsi="Times New Roman" w:cs="Times New Roman"/>
          <w:sz w:val="26"/>
          <w:szCs w:val="26"/>
        </w:rPr>
      </w:pPr>
    </w:p>
    <w:p w:rsidR="00E061C8" w:rsidRPr="00E061C8" w:rsidRDefault="00E061C8" w:rsidP="00E061C8">
      <w:pPr>
        <w:spacing w:after="0" w:line="240" w:lineRule="auto"/>
        <w:ind w:firstLine="720"/>
        <w:outlineLvl w:val="0"/>
        <w:rPr>
          <w:rFonts w:ascii="Times New Roman" w:hAnsi="Times New Roman" w:cs="Times New Roman"/>
          <w:sz w:val="26"/>
          <w:szCs w:val="26"/>
        </w:rPr>
      </w:pPr>
      <w:r w:rsidRPr="00E061C8">
        <w:rPr>
          <w:rFonts w:ascii="Times New Roman" w:hAnsi="Times New Roman" w:cs="Times New Roman"/>
          <w:sz w:val="26"/>
          <w:szCs w:val="26"/>
        </w:rPr>
        <w:t>"Согласовано"</w:t>
      </w:r>
    </w:p>
    <w:p w:rsidR="00E061C8" w:rsidRPr="00E061C8" w:rsidRDefault="00E061C8" w:rsidP="00E061C8">
      <w:pPr>
        <w:spacing w:after="0" w:line="240" w:lineRule="auto"/>
        <w:ind w:firstLine="720"/>
        <w:rPr>
          <w:rFonts w:ascii="Times New Roman" w:hAnsi="Times New Roman" w:cs="Times New Roman"/>
          <w:sz w:val="26"/>
          <w:szCs w:val="26"/>
        </w:rPr>
      </w:pPr>
    </w:p>
    <w:p w:rsidR="00E061C8" w:rsidRPr="00E061C8" w:rsidRDefault="00E061C8" w:rsidP="00E061C8">
      <w:pPr>
        <w:spacing w:after="0" w:line="240" w:lineRule="auto"/>
        <w:ind w:firstLine="720"/>
        <w:outlineLvl w:val="0"/>
        <w:rPr>
          <w:rFonts w:ascii="Times New Roman" w:hAnsi="Times New Roman" w:cs="Times New Roman"/>
          <w:sz w:val="26"/>
          <w:szCs w:val="26"/>
        </w:rPr>
      </w:pPr>
      <w:r w:rsidRPr="00E061C8">
        <w:rPr>
          <w:rFonts w:ascii="Times New Roman" w:hAnsi="Times New Roman" w:cs="Times New Roman"/>
          <w:sz w:val="26"/>
          <w:szCs w:val="26"/>
        </w:rPr>
        <w:t xml:space="preserve">От Банка: __________________________________ </w:t>
      </w:r>
    </w:p>
    <w:p w:rsidR="00E061C8" w:rsidRPr="00E061C8" w:rsidRDefault="00E061C8" w:rsidP="00E061C8">
      <w:pPr>
        <w:spacing w:after="0" w:line="240" w:lineRule="auto"/>
        <w:ind w:firstLine="720"/>
        <w:rPr>
          <w:rFonts w:ascii="Times New Roman" w:hAnsi="Times New Roman" w:cs="Times New Roman"/>
          <w:i/>
          <w:sz w:val="26"/>
          <w:szCs w:val="26"/>
        </w:rPr>
      </w:pPr>
      <w:r w:rsidRPr="00E061C8">
        <w:rPr>
          <w:rFonts w:ascii="Times New Roman" w:hAnsi="Times New Roman" w:cs="Times New Roman"/>
          <w:i/>
          <w:sz w:val="26"/>
          <w:szCs w:val="26"/>
        </w:rPr>
        <w:tab/>
      </w:r>
      <w:r w:rsidRPr="00E061C8">
        <w:rPr>
          <w:rFonts w:ascii="Times New Roman" w:hAnsi="Times New Roman" w:cs="Times New Roman"/>
          <w:i/>
          <w:sz w:val="26"/>
          <w:szCs w:val="26"/>
        </w:rPr>
        <w:tab/>
      </w:r>
      <w:r w:rsidRPr="00E061C8">
        <w:rPr>
          <w:rFonts w:ascii="Times New Roman" w:hAnsi="Times New Roman" w:cs="Times New Roman"/>
          <w:i/>
          <w:sz w:val="26"/>
          <w:szCs w:val="26"/>
        </w:rPr>
        <w:tab/>
        <w:t>(полное наименование Банка)</w:t>
      </w:r>
    </w:p>
    <w:p w:rsidR="00E061C8" w:rsidRPr="00E061C8" w:rsidRDefault="00E061C8" w:rsidP="00E061C8">
      <w:pPr>
        <w:spacing w:after="0" w:line="240" w:lineRule="auto"/>
        <w:ind w:firstLine="720"/>
        <w:rPr>
          <w:rFonts w:ascii="Times New Roman" w:hAnsi="Times New Roman" w:cs="Times New Roman"/>
          <w:sz w:val="26"/>
          <w:szCs w:val="26"/>
        </w:rPr>
      </w:pPr>
      <w:r w:rsidRPr="00E061C8">
        <w:rPr>
          <w:rFonts w:ascii="Times New Roman" w:hAnsi="Times New Roman" w:cs="Times New Roman"/>
          <w:sz w:val="26"/>
          <w:szCs w:val="26"/>
        </w:rPr>
        <w:t>_______________________ (_____________________)</w:t>
      </w:r>
    </w:p>
    <w:p w:rsidR="00E061C8" w:rsidRPr="00E061C8" w:rsidRDefault="00E061C8" w:rsidP="00E061C8">
      <w:pPr>
        <w:pStyle w:val="a3"/>
        <w:ind w:left="720" w:firstLine="720"/>
        <w:rPr>
          <w:b/>
          <w:sz w:val="26"/>
          <w:szCs w:val="26"/>
        </w:rPr>
      </w:pPr>
      <w:r w:rsidRPr="00E061C8">
        <w:rPr>
          <w:sz w:val="26"/>
          <w:szCs w:val="26"/>
        </w:rPr>
        <w:t xml:space="preserve">(подпись, </w:t>
      </w:r>
      <w:proofErr w:type="gramStart"/>
      <w:r w:rsidRPr="00E061C8">
        <w:rPr>
          <w:sz w:val="26"/>
          <w:szCs w:val="26"/>
        </w:rPr>
        <w:t>печать)</w:t>
      </w:r>
      <w:r w:rsidRPr="00E061C8">
        <w:rPr>
          <w:sz w:val="26"/>
          <w:szCs w:val="26"/>
        </w:rPr>
        <w:tab/>
      </w:r>
      <w:proofErr w:type="gramEnd"/>
      <w:r w:rsidRPr="00E061C8">
        <w:rPr>
          <w:sz w:val="26"/>
          <w:szCs w:val="26"/>
        </w:rPr>
        <w:tab/>
      </w:r>
      <w:r w:rsidRPr="00E061C8">
        <w:rPr>
          <w:sz w:val="26"/>
          <w:szCs w:val="26"/>
        </w:rPr>
        <w:tab/>
        <w:t>(ФИО)</w:t>
      </w:r>
    </w:p>
    <w:p w:rsidR="00E061C8" w:rsidRPr="00E061C8" w:rsidRDefault="00E061C8" w:rsidP="00E061C8">
      <w:pPr>
        <w:spacing w:after="0" w:line="240" w:lineRule="auto"/>
        <w:rPr>
          <w:rFonts w:ascii="Times New Roman" w:hAnsi="Times New Roman" w:cs="Times New Roman"/>
          <w:b/>
          <w:i/>
          <w:sz w:val="28"/>
          <w:szCs w:val="28"/>
        </w:rPr>
      </w:pPr>
    </w:p>
    <w:p w:rsidR="00140B76" w:rsidRPr="00E061C8" w:rsidRDefault="00140B76" w:rsidP="00140B76">
      <w:pPr>
        <w:spacing w:after="0" w:line="240" w:lineRule="auto"/>
        <w:jc w:val="right"/>
        <w:rPr>
          <w:rFonts w:ascii="Times New Roman" w:hAnsi="Times New Roman" w:cs="Times New Roman"/>
          <w:b/>
          <w:i/>
          <w:sz w:val="28"/>
          <w:szCs w:val="28"/>
        </w:rPr>
      </w:pPr>
    </w:p>
    <w:p w:rsidR="00140B76" w:rsidRPr="00E061C8" w:rsidRDefault="00140B76" w:rsidP="00140B76">
      <w:pPr>
        <w:spacing w:after="0" w:line="240" w:lineRule="auto"/>
        <w:jc w:val="right"/>
        <w:rPr>
          <w:rFonts w:ascii="Times New Roman" w:hAnsi="Times New Roman" w:cs="Times New Roman"/>
          <w:b/>
          <w:i/>
          <w:sz w:val="28"/>
          <w:szCs w:val="28"/>
        </w:rPr>
      </w:pPr>
    </w:p>
    <w:p w:rsidR="00140B76" w:rsidRPr="00E061C8" w:rsidRDefault="00140B76" w:rsidP="00140B76">
      <w:pPr>
        <w:spacing w:after="0" w:line="240" w:lineRule="auto"/>
        <w:jc w:val="right"/>
        <w:rPr>
          <w:rFonts w:ascii="Times New Roman" w:hAnsi="Times New Roman" w:cs="Times New Roman"/>
          <w:b/>
          <w:i/>
          <w:sz w:val="28"/>
          <w:szCs w:val="28"/>
        </w:rPr>
      </w:pPr>
    </w:p>
    <w:p w:rsidR="00140B76" w:rsidRPr="00E061C8" w:rsidRDefault="000F57FC" w:rsidP="00264486">
      <w:pPr>
        <w:spacing w:after="0" w:line="240" w:lineRule="auto"/>
        <w:ind w:left="4253"/>
        <w:rPr>
          <w:rFonts w:ascii="Times New Roman" w:hAnsi="Times New Roman" w:cs="Times New Roman"/>
          <w:b/>
          <w:i/>
          <w:sz w:val="28"/>
          <w:szCs w:val="28"/>
        </w:rPr>
      </w:pPr>
      <w:r>
        <w:rPr>
          <w:rFonts w:ascii="Times New Roman" w:hAnsi="Times New Roman" w:cs="Times New Roman"/>
          <w:b/>
          <w:i/>
          <w:sz w:val="28"/>
          <w:szCs w:val="28"/>
        </w:rPr>
        <w:lastRenderedPageBreak/>
        <w:t>0</w:t>
      </w:r>
      <w:r w:rsidR="00140B76" w:rsidRPr="00E061C8">
        <w:rPr>
          <w:rFonts w:ascii="Times New Roman" w:hAnsi="Times New Roman" w:cs="Times New Roman"/>
          <w:b/>
          <w:i/>
          <w:sz w:val="28"/>
          <w:szCs w:val="28"/>
        </w:rPr>
        <w:t>Приложение № 3</w:t>
      </w:r>
    </w:p>
    <w:p w:rsidR="00140B76" w:rsidRPr="00E061C8" w:rsidRDefault="00140B76" w:rsidP="00140B76">
      <w:pPr>
        <w:spacing w:after="0" w:line="240" w:lineRule="auto"/>
        <w:ind w:left="4320"/>
        <w:jc w:val="both"/>
        <w:rPr>
          <w:rFonts w:ascii="Times New Roman" w:hAnsi="Times New Roman" w:cs="Times New Roman"/>
          <w:b/>
          <w:i/>
          <w:sz w:val="28"/>
          <w:szCs w:val="28"/>
        </w:rPr>
      </w:pPr>
      <w:r w:rsidRPr="00E061C8">
        <w:rPr>
          <w:rFonts w:ascii="Times New Roman" w:hAnsi="Times New Roman" w:cs="Times New Roman"/>
          <w:b/>
          <w:i/>
          <w:sz w:val="28"/>
          <w:szCs w:val="28"/>
        </w:rPr>
        <w:t>к Регламенту предоставления поручительств по договорам о предоставлении банковской гарантии Фондом содействия кредито</w:t>
      </w:r>
      <w:r w:rsidR="00BC31D5" w:rsidRPr="00E061C8">
        <w:rPr>
          <w:rFonts w:ascii="Times New Roman" w:hAnsi="Times New Roman" w:cs="Times New Roman"/>
          <w:b/>
          <w:i/>
          <w:sz w:val="28"/>
          <w:szCs w:val="28"/>
        </w:rPr>
        <w:t>ванию малого и среднего бизнеса</w:t>
      </w:r>
      <w:r w:rsidR="00264486" w:rsidRPr="00E061C8">
        <w:rPr>
          <w:rFonts w:ascii="Times New Roman" w:hAnsi="Times New Roman" w:cs="Times New Roman"/>
          <w:b/>
          <w:i/>
          <w:sz w:val="28"/>
          <w:szCs w:val="28"/>
        </w:rPr>
        <w:t xml:space="preserve">, </w:t>
      </w:r>
      <w:r w:rsidR="009D3CDB" w:rsidRPr="00E061C8">
        <w:rPr>
          <w:rFonts w:ascii="Times New Roman" w:hAnsi="Times New Roman" w:cs="Times New Roman"/>
          <w:b/>
          <w:i/>
          <w:sz w:val="28"/>
          <w:szCs w:val="28"/>
        </w:rPr>
        <w:t>микрокредитная компания</w:t>
      </w:r>
    </w:p>
    <w:p w:rsidR="00140B76" w:rsidRPr="00E061C8" w:rsidRDefault="00140B76" w:rsidP="00140B76">
      <w:pPr>
        <w:spacing w:after="0" w:line="240" w:lineRule="auto"/>
        <w:jc w:val="both"/>
        <w:rPr>
          <w:rFonts w:ascii="Times New Roman" w:hAnsi="Times New Roman" w:cs="Times New Roman"/>
          <w:sz w:val="28"/>
          <w:szCs w:val="28"/>
        </w:rPr>
      </w:pPr>
    </w:p>
    <w:p w:rsidR="00140B76" w:rsidRPr="00E061C8" w:rsidRDefault="00140B76" w:rsidP="00140B76">
      <w:pPr>
        <w:spacing w:after="0" w:line="240" w:lineRule="auto"/>
        <w:jc w:val="center"/>
        <w:outlineLvl w:val="0"/>
        <w:rPr>
          <w:rFonts w:ascii="Times New Roman" w:hAnsi="Times New Roman" w:cs="Times New Roman"/>
          <w:b/>
          <w:sz w:val="28"/>
          <w:szCs w:val="28"/>
          <w:u w:val="single"/>
        </w:rPr>
      </w:pPr>
      <w:r w:rsidRPr="00E061C8">
        <w:rPr>
          <w:rFonts w:ascii="Times New Roman" w:hAnsi="Times New Roman" w:cs="Times New Roman"/>
          <w:b/>
          <w:sz w:val="28"/>
          <w:szCs w:val="28"/>
          <w:u w:val="single"/>
        </w:rPr>
        <w:t>Типовая форма договора уступки прав требования.</w:t>
      </w:r>
    </w:p>
    <w:p w:rsidR="00140B76" w:rsidRPr="00E061C8" w:rsidRDefault="00140B76" w:rsidP="00140B76">
      <w:pPr>
        <w:spacing w:after="0" w:line="240" w:lineRule="auto"/>
        <w:rPr>
          <w:rFonts w:ascii="Times New Roman" w:hAnsi="Times New Roman" w:cs="Times New Roman"/>
          <w:sz w:val="28"/>
          <w:szCs w:val="28"/>
        </w:rPr>
      </w:pPr>
    </w:p>
    <w:p w:rsidR="00140B76" w:rsidRPr="00E061C8" w:rsidRDefault="00140B76" w:rsidP="00140B76">
      <w:pPr>
        <w:pStyle w:val="Style1"/>
        <w:widowControl/>
        <w:spacing w:before="53" w:line="240" w:lineRule="auto"/>
        <w:ind w:left="3312" w:right="2304"/>
        <w:rPr>
          <w:rStyle w:val="FontStyle12"/>
          <w:b/>
          <w:sz w:val="28"/>
          <w:szCs w:val="28"/>
        </w:rPr>
      </w:pPr>
      <w:r w:rsidRPr="00E061C8">
        <w:rPr>
          <w:rStyle w:val="FontStyle12"/>
          <w:b/>
          <w:sz w:val="28"/>
          <w:szCs w:val="28"/>
        </w:rPr>
        <w:t>ДОГОВОР № __________</w:t>
      </w:r>
    </w:p>
    <w:p w:rsidR="00140B76" w:rsidRPr="00E061C8" w:rsidRDefault="00140B76" w:rsidP="00140B76">
      <w:pPr>
        <w:pStyle w:val="Style1"/>
        <w:widowControl/>
        <w:spacing w:before="53" w:line="240" w:lineRule="auto"/>
        <w:ind w:right="2304"/>
        <w:jc w:val="center"/>
        <w:rPr>
          <w:rStyle w:val="FontStyle12"/>
          <w:b/>
          <w:sz w:val="28"/>
          <w:szCs w:val="28"/>
        </w:rPr>
      </w:pPr>
      <w:r w:rsidRPr="00E061C8">
        <w:rPr>
          <w:rStyle w:val="FontStyle12"/>
          <w:b/>
          <w:sz w:val="28"/>
          <w:szCs w:val="28"/>
        </w:rPr>
        <w:t>уступки прав требования (цессии)</w:t>
      </w:r>
    </w:p>
    <w:p w:rsidR="00140B76" w:rsidRPr="00E061C8" w:rsidRDefault="00140B76" w:rsidP="00140B76">
      <w:pPr>
        <w:pStyle w:val="Style3"/>
        <w:widowControl/>
        <w:spacing w:line="240" w:lineRule="auto"/>
        <w:ind w:left="715" w:firstLine="0"/>
        <w:jc w:val="left"/>
        <w:rPr>
          <w:sz w:val="28"/>
          <w:szCs w:val="28"/>
        </w:rPr>
      </w:pPr>
    </w:p>
    <w:p w:rsidR="00140B76" w:rsidRPr="00E061C8" w:rsidRDefault="00140B76" w:rsidP="00140B76">
      <w:pPr>
        <w:pStyle w:val="Style3"/>
        <w:widowControl/>
        <w:tabs>
          <w:tab w:val="left" w:pos="7286"/>
        </w:tabs>
        <w:spacing w:before="43" w:line="240" w:lineRule="auto"/>
        <w:ind w:firstLine="0"/>
        <w:jc w:val="left"/>
        <w:rPr>
          <w:rStyle w:val="FontStyle12"/>
          <w:sz w:val="28"/>
          <w:szCs w:val="28"/>
        </w:rPr>
      </w:pPr>
      <w:r w:rsidRPr="00E061C8">
        <w:rPr>
          <w:rStyle w:val="FontStyle12"/>
          <w:sz w:val="28"/>
          <w:szCs w:val="28"/>
        </w:rPr>
        <w:t>г. Санкт-Петербург                                                                «__» _______ 20__ г.</w:t>
      </w:r>
    </w:p>
    <w:p w:rsidR="00140B76" w:rsidRPr="00E061C8" w:rsidRDefault="00140B76" w:rsidP="00140B76">
      <w:pPr>
        <w:pStyle w:val="Style3"/>
        <w:widowControl/>
        <w:spacing w:before="38" w:line="240" w:lineRule="auto"/>
        <w:ind w:firstLine="0"/>
        <w:rPr>
          <w:rStyle w:val="FontStyle12"/>
          <w:sz w:val="28"/>
          <w:szCs w:val="28"/>
        </w:rPr>
      </w:pPr>
    </w:p>
    <w:p w:rsidR="00140B76" w:rsidRPr="00E061C8" w:rsidRDefault="00140B76" w:rsidP="00140B76">
      <w:pPr>
        <w:pStyle w:val="Style3"/>
        <w:widowControl/>
        <w:spacing w:before="38" w:line="240" w:lineRule="auto"/>
        <w:ind w:firstLine="0"/>
        <w:rPr>
          <w:rStyle w:val="FontStyle12"/>
          <w:sz w:val="28"/>
          <w:szCs w:val="28"/>
        </w:rPr>
      </w:pPr>
      <w:r w:rsidRPr="00E061C8">
        <w:rPr>
          <w:sz w:val="28"/>
          <w:szCs w:val="28"/>
        </w:rPr>
        <w:t>_________________________________</w:t>
      </w:r>
      <w:proofErr w:type="gramStart"/>
      <w:r w:rsidRPr="00E061C8">
        <w:rPr>
          <w:sz w:val="28"/>
          <w:szCs w:val="28"/>
        </w:rPr>
        <w:t>_</w:t>
      </w:r>
      <w:r w:rsidRPr="00E061C8">
        <w:rPr>
          <w:rStyle w:val="FontStyle12"/>
          <w:sz w:val="28"/>
          <w:szCs w:val="28"/>
        </w:rPr>
        <w:t>,именуемое</w:t>
      </w:r>
      <w:proofErr w:type="gramEnd"/>
      <w:r w:rsidRPr="00E061C8">
        <w:rPr>
          <w:rStyle w:val="FontStyle12"/>
          <w:sz w:val="28"/>
          <w:szCs w:val="28"/>
        </w:rPr>
        <w:t xml:space="preserve"> в дальнейшем «ЦЕДЕНТ», в лице, действующего(ей) на основании, с одной стороны, и</w:t>
      </w:r>
    </w:p>
    <w:p w:rsidR="00140B76" w:rsidRPr="00E061C8" w:rsidRDefault="00140B76" w:rsidP="00140B76">
      <w:pPr>
        <w:pStyle w:val="Style3"/>
        <w:widowControl/>
        <w:spacing w:before="38" w:line="240" w:lineRule="auto"/>
        <w:rPr>
          <w:rStyle w:val="FontStyle12"/>
          <w:sz w:val="28"/>
          <w:szCs w:val="28"/>
        </w:rPr>
      </w:pPr>
      <w:r w:rsidRPr="00E061C8">
        <w:rPr>
          <w:sz w:val="28"/>
          <w:szCs w:val="28"/>
        </w:rPr>
        <w:t xml:space="preserve">некоммерческая организация «Фонд содействия кредитованию малого и среднего бизнеса, </w:t>
      </w:r>
      <w:r w:rsidR="00F045CF" w:rsidRPr="00E061C8">
        <w:rPr>
          <w:sz w:val="28"/>
          <w:szCs w:val="28"/>
        </w:rPr>
        <w:t>микрокредитная компания</w:t>
      </w:r>
      <w:r w:rsidRPr="00E061C8">
        <w:rPr>
          <w:sz w:val="28"/>
          <w:szCs w:val="28"/>
        </w:rPr>
        <w:t>» именуемое в дальнейшем «</w:t>
      </w:r>
      <w:r w:rsidRPr="00E061C8">
        <w:rPr>
          <w:rStyle w:val="FontStyle12"/>
          <w:sz w:val="28"/>
          <w:szCs w:val="28"/>
        </w:rPr>
        <w:t>ЦЕССИОНАРИЙ</w:t>
      </w:r>
      <w:r w:rsidRPr="00E061C8">
        <w:rPr>
          <w:sz w:val="28"/>
          <w:szCs w:val="28"/>
        </w:rPr>
        <w:t>», в лице _________, действующего(ей) на основании ___________________,</w:t>
      </w:r>
      <w:r w:rsidRPr="00E061C8">
        <w:rPr>
          <w:rStyle w:val="FontStyle12"/>
          <w:sz w:val="28"/>
          <w:szCs w:val="28"/>
        </w:rPr>
        <w:t xml:space="preserve"> с другой стороны, совместно именуемые «Стороны», заключили настоящий Договор (именуемый в дальнейшем - «Договор») о нижеследующем:</w:t>
      </w:r>
    </w:p>
    <w:p w:rsidR="00140B76" w:rsidRPr="00E061C8" w:rsidRDefault="00140B76" w:rsidP="00140B76">
      <w:pPr>
        <w:pStyle w:val="Style3"/>
        <w:widowControl/>
        <w:spacing w:before="38" w:line="240" w:lineRule="auto"/>
        <w:rPr>
          <w:sz w:val="28"/>
          <w:szCs w:val="28"/>
        </w:rPr>
      </w:pPr>
    </w:p>
    <w:p w:rsidR="00140B76" w:rsidRPr="00E061C8" w:rsidRDefault="00140B76" w:rsidP="00140B76">
      <w:pPr>
        <w:pStyle w:val="Style1"/>
        <w:widowControl/>
        <w:numPr>
          <w:ilvl w:val="0"/>
          <w:numId w:val="20"/>
        </w:numPr>
        <w:spacing w:before="43" w:line="240" w:lineRule="auto"/>
        <w:rPr>
          <w:rStyle w:val="FontStyle12"/>
          <w:b/>
          <w:sz w:val="28"/>
          <w:szCs w:val="28"/>
        </w:rPr>
      </w:pPr>
      <w:r w:rsidRPr="00E061C8">
        <w:rPr>
          <w:rStyle w:val="FontStyle12"/>
          <w:b/>
          <w:sz w:val="28"/>
          <w:szCs w:val="28"/>
        </w:rPr>
        <w:t>ПРЕДМЕТ ДОГОВОРА</w:t>
      </w:r>
    </w:p>
    <w:p w:rsidR="00140B76" w:rsidRPr="00E061C8" w:rsidRDefault="00140B76" w:rsidP="00140B76">
      <w:pPr>
        <w:pStyle w:val="Style1"/>
        <w:widowControl/>
        <w:spacing w:before="43" w:line="240" w:lineRule="auto"/>
        <w:ind w:left="4032" w:firstLine="0"/>
        <w:rPr>
          <w:rStyle w:val="FontStyle12"/>
          <w:b/>
          <w:sz w:val="28"/>
          <w:szCs w:val="28"/>
        </w:rPr>
      </w:pPr>
    </w:p>
    <w:p w:rsidR="00140B76" w:rsidRPr="00140B76" w:rsidRDefault="00140B76" w:rsidP="00140B76">
      <w:pPr>
        <w:pStyle w:val="Style2"/>
        <w:widowControl/>
        <w:numPr>
          <w:ilvl w:val="0"/>
          <w:numId w:val="14"/>
        </w:numPr>
        <w:tabs>
          <w:tab w:val="left" w:pos="1018"/>
        </w:tabs>
        <w:spacing w:line="240" w:lineRule="auto"/>
        <w:rPr>
          <w:rStyle w:val="FontStyle12"/>
          <w:sz w:val="28"/>
          <w:szCs w:val="28"/>
        </w:rPr>
      </w:pPr>
      <w:r w:rsidRPr="00E061C8">
        <w:rPr>
          <w:rStyle w:val="FontStyle12"/>
          <w:sz w:val="28"/>
          <w:szCs w:val="28"/>
        </w:rPr>
        <w:t xml:space="preserve">Цедент уступает Цессионарию права требования к ________________________ (далее - «Должник»), вытекающие из </w:t>
      </w:r>
      <w:r w:rsidRPr="00E061C8">
        <w:rPr>
          <w:sz w:val="28"/>
          <w:szCs w:val="28"/>
        </w:rPr>
        <w:t>Договора о выдаче банковского гарантии №_________ от _______________________</w:t>
      </w:r>
      <w:r w:rsidRPr="00E061C8">
        <w:rPr>
          <w:rStyle w:val="FontStyle12"/>
          <w:sz w:val="28"/>
          <w:szCs w:val="28"/>
        </w:rPr>
        <w:t xml:space="preserve"> и </w:t>
      </w:r>
      <w:r w:rsidRPr="00E061C8">
        <w:rPr>
          <w:sz w:val="28"/>
          <w:szCs w:val="28"/>
        </w:rPr>
        <w:t>Соглашения Цедента (Гаранта) с Должником (Принципалом) № _____ от</w:t>
      </w:r>
      <w:r w:rsidRPr="00140B76">
        <w:rPr>
          <w:sz w:val="28"/>
          <w:szCs w:val="28"/>
        </w:rPr>
        <w:t xml:space="preserve"> ______, подтверждающего право Цедента (Гаранта) потребовать от Должника (Принципала) в порядке регресса  возмещение сумм, уплаченных  по Договору о выдаче банковской гарантии</w:t>
      </w:r>
      <w:r w:rsidRPr="00140B76">
        <w:rPr>
          <w:rStyle w:val="FontStyle12"/>
          <w:sz w:val="28"/>
          <w:szCs w:val="28"/>
        </w:rPr>
        <w:t xml:space="preserve"> заключенного между Цедентом и Должником. </w:t>
      </w:r>
    </w:p>
    <w:p w:rsidR="00140B76" w:rsidRPr="00140B76" w:rsidRDefault="00140B76" w:rsidP="00140B76">
      <w:pPr>
        <w:pStyle w:val="Style2"/>
        <w:widowControl/>
        <w:tabs>
          <w:tab w:val="left" w:pos="1018"/>
        </w:tabs>
        <w:spacing w:line="240" w:lineRule="auto"/>
        <w:ind w:left="552" w:firstLine="0"/>
        <w:rPr>
          <w:rStyle w:val="FontStyle12"/>
          <w:sz w:val="28"/>
          <w:szCs w:val="28"/>
        </w:rPr>
      </w:pPr>
      <w:r w:rsidRPr="00140B76">
        <w:rPr>
          <w:rStyle w:val="FontStyle12"/>
          <w:sz w:val="28"/>
          <w:szCs w:val="28"/>
        </w:rPr>
        <w:t>Данный Договор является безвозмездным.</w:t>
      </w:r>
    </w:p>
    <w:p w:rsidR="00140B76" w:rsidRPr="00140B76" w:rsidRDefault="00140B76" w:rsidP="00140B76">
      <w:pPr>
        <w:pStyle w:val="Style2"/>
        <w:widowControl/>
        <w:numPr>
          <w:ilvl w:val="0"/>
          <w:numId w:val="14"/>
        </w:numPr>
        <w:tabs>
          <w:tab w:val="left" w:pos="1018"/>
        </w:tabs>
        <w:spacing w:line="240" w:lineRule="auto"/>
        <w:rPr>
          <w:rStyle w:val="FontStyle12"/>
          <w:sz w:val="28"/>
          <w:szCs w:val="28"/>
        </w:rPr>
      </w:pPr>
      <w:r w:rsidRPr="00140B76">
        <w:rPr>
          <w:rStyle w:val="FontStyle12"/>
          <w:sz w:val="28"/>
          <w:szCs w:val="28"/>
        </w:rPr>
        <w:t xml:space="preserve">Цессионарий принимает ниже перечисленные права требования к Должнику, вытекающие </w:t>
      </w:r>
      <w:proofErr w:type="gramStart"/>
      <w:r w:rsidRPr="00140B76">
        <w:rPr>
          <w:rStyle w:val="FontStyle12"/>
          <w:sz w:val="28"/>
          <w:szCs w:val="28"/>
        </w:rPr>
        <w:t>из  названных</w:t>
      </w:r>
      <w:proofErr w:type="gramEnd"/>
      <w:r w:rsidRPr="00140B76">
        <w:rPr>
          <w:rStyle w:val="FontStyle12"/>
          <w:sz w:val="28"/>
          <w:szCs w:val="28"/>
        </w:rPr>
        <w:t xml:space="preserve"> в п. 1.1. </w:t>
      </w:r>
      <w:r w:rsidRPr="00140B76">
        <w:rPr>
          <w:sz w:val="28"/>
          <w:szCs w:val="28"/>
        </w:rPr>
        <w:t>Договора о выдаче банковской гарантии</w:t>
      </w:r>
      <w:r w:rsidRPr="00140B76">
        <w:rPr>
          <w:rStyle w:val="FontStyle12"/>
          <w:sz w:val="28"/>
          <w:szCs w:val="28"/>
        </w:rPr>
        <w:t xml:space="preserve">  и  Соглашения.</w:t>
      </w:r>
    </w:p>
    <w:p w:rsidR="00140B76" w:rsidRPr="00140B76" w:rsidRDefault="00140B76" w:rsidP="00140B76">
      <w:pPr>
        <w:pStyle w:val="Style2"/>
        <w:widowControl/>
        <w:numPr>
          <w:ilvl w:val="0"/>
          <w:numId w:val="14"/>
        </w:numPr>
        <w:tabs>
          <w:tab w:val="left" w:pos="1018"/>
        </w:tabs>
        <w:spacing w:line="240" w:lineRule="auto"/>
        <w:rPr>
          <w:sz w:val="28"/>
          <w:szCs w:val="28"/>
        </w:rPr>
      </w:pPr>
      <w:r w:rsidRPr="00140B76">
        <w:rPr>
          <w:rStyle w:val="FontStyle12"/>
          <w:sz w:val="28"/>
          <w:szCs w:val="28"/>
        </w:rPr>
        <w:t>Цессионарию уступается право требования к Должнику на общую сумму на дату заключения Договора __________(включительно) в размере __________ (__________) рублей ______ копеек.</w:t>
      </w:r>
    </w:p>
    <w:p w:rsidR="00140B76" w:rsidRPr="00140B76" w:rsidRDefault="00140B76" w:rsidP="00140B76">
      <w:pPr>
        <w:pStyle w:val="Style2"/>
        <w:widowControl/>
        <w:tabs>
          <w:tab w:val="left" w:pos="1018"/>
        </w:tabs>
        <w:spacing w:line="240" w:lineRule="auto"/>
        <w:rPr>
          <w:rStyle w:val="FontStyle12"/>
          <w:sz w:val="28"/>
          <w:szCs w:val="28"/>
        </w:rPr>
      </w:pPr>
      <w:r w:rsidRPr="00140B76">
        <w:rPr>
          <w:rStyle w:val="FontStyle12"/>
          <w:sz w:val="28"/>
          <w:szCs w:val="28"/>
        </w:rPr>
        <w:t>1.4.</w:t>
      </w:r>
      <w:r w:rsidRPr="00140B76">
        <w:rPr>
          <w:rStyle w:val="FontStyle12"/>
          <w:sz w:val="28"/>
          <w:szCs w:val="28"/>
        </w:rPr>
        <w:tab/>
        <w:t xml:space="preserve">По Договору к Цессионарию переходят права требования к </w:t>
      </w:r>
      <w:proofErr w:type="spellStart"/>
      <w:proofErr w:type="gramStart"/>
      <w:r w:rsidRPr="00140B76">
        <w:rPr>
          <w:rStyle w:val="FontStyle12"/>
          <w:sz w:val="28"/>
          <w:szCs w:val="28"/>
        </w:rPr>
        <w:t>Должнику,обеспечивающие</w:t>
      </w:r>
      <w:proofErr w:type="spellEnd"/>
      <w:proofErr w:type="gramEnd"/>
      <w:r w:rsidRPr="00140B76">
        <w:rPr>
          <w:rStyle w:val="FontStyle12"/>
          <w:sz w:val="28"/>
          <w:szCs w:val="28"/>
        </w:rPr>
        <w:t xml:space="preserve"> исполнение обязательств Должника (при наличии иных договоров обеспечительного  характера к </w:t>
      </w:r>
      <w:r w:rsidRPr="00140B76">
        <w:rPr>
          <w:sz w:val="28"/>
          <w:szCs w:val="28"/>
        </w:rPr>
        <w:t>Договору о выдаче банковского гарантии)</w:t>
      </w:r>
      <w:r w:rsidRPr="00140B76">
        <w:rPr>
          <w:rStyle w:val="FontStyle12"/>
          <w:sz w:val="28"/>
          <w:szCs w:val="28"/>
        </w:rPr>
        <w:t>, а именно:</w:t>
      </w:r>
    </w:p>
    <w:p w:rsidR="00140B76" w:rsidRPr="00140B76" w:rsidRDefault="00140B76" w:rsidP="00140B76">
      <w:pPr>
        <w:pStyle w:val="Style2"/>
        <w:widowControl/>
        <w:numPr>
          <w:ilvl w:val="0"/>
          <w:numId w:val="18"/>
        </w:numPr>
        <w:tabs>
          <w:tab w:val="left" w:pos="851"/>
        </w:tabs>
        <w:spacing w:line="240" w:lineRule="auto"/>
        <w:ind w:left="0" w:firstLine="567"/>
        <w:rPr>
          <w:rStyle w:val="FontStyle12"/>
          <w:sz w:val="28"/>
          <w:szCs w:val="28"/>
        </w:rPr>
      </w:pPr>
      <w:r w:rsidRPr="00140B76">
        <w:rPr>
          <w:rStyle w:val="FontStyle12"/>
          <w:sz w:val="28"/>
          <w:szCs w:val="28"/>
        </w:rPr>
        <w:lastRenderedPageBreak/>
        <w:t>______________________________________________________________________;</w:t>
      </w:r>
    </w:p>
    <w:p w:rsidR="00140B76" w:rsidRPr="00140B76" w:rsidRDefault="00140B76" w:rsidP="00140B76">
      <w:pPr>
        <w:pStyle w:val="Style2"/>
        <w:widowControl/>
        <w:numPr>
          <w:ilvl w:val="0"/>
          <w:numId w:val="18"/>
        </w:numPr>
        <w:tabs>
          <w:tab w:val="left" w:pos="851"/>
        </w:tabs>
        <w:spacing w:line="240" w:lineRule="auto"/>
        <w:ind w:left="0" w:firstLine="567"/>
        <w:rPr>
          <w:rStyle w:val="FontStyle12"/>
          <w:sz w:val="28"/>
          <w:szCs w:val="28"/>
        </w:rPr>
      </w:pPr>
      <w:r w:rsidRPr="00140B76">
        <w:rPr>
          <w:rStyle w:val="FontStyle12"/>
          <w:sz w:val="28"/>
          <w:szCs w:val="28"/>
        </w:rPr>
        <w:t>______________________________________________________________________.</w:t>
      </w:r>
    </w:p>
    <w:p w:rsidR="00140B76" w:rsidRPr="00140B76" w:rsidRDefault="00140B76" w:rsidP="00140B76">
      <w:pPr>
        <w:pStyle w:val="Style4"/>
        <w:widowControl/>
        <w:spacing w:before="38" w:line="240" w:lineRule="auto"/>
        <w:ind w:left="3322"/>
        <w:rPr>
          <w:rStyle w:val="FontStyle12"/>
          <w:b/>
          <w:sz w:val="28"/>
          <w:szCs w:val="28"/>
        </w:rPr>
      </w:pPr>
    </w:p>
    <w:p w:rsidR="00140B76" w:rsidRPr="00140B76" w:rsidRDefault="00140B76" w:rsidP="00140B76">
      <w:pPr>
        <w:pStyle w:val="Style4"/>
        <w:widowControl/>
        <w:numPr>
          <w:ilvl w:val="0"/>
          <w:numId w:val="20"/>
        </w:numPr>
        <w:spacing w:before="38" w:line="240" w:lineRule="auto"/>
        <w:rPr>
          <w:rStyle w:val="FontStyle12"/>
          <w:b/>
          <w:sz w:val="28"/>
          <w:szCs w:val="28"/>
        </w:rPr>
      </w:pPr>
      <w:r w:rsidRPr="00140B76">
        <w:rPr>
          <w:rStyle w:val="FontStyle12"/>
          <w:b/>
          <w:sz w:val="28"/>
          <w:szCs w:val="28"/>
        </w:rPr>
        <w:t>ОБЯЗАННОСТИ СТОРОН</w:t>
      </w:r>
    </w:p>
    <w:p w:rsidR="00140B76" w:rsidRPr="00140B76" w:rsidRDefault="00140B76" w:rsidP="00140B76">
      <w:pPr>
        <w:pStyle w:val="Style4"/>
        <w:widowControl/>
        <w:spacing w:before="38" w:line="240" w:lineRule="auto"/>
        <w:ind w:left="4032"/>
        <w:rPr>
          <w:rStyle w:val="FontStyle12"/>
          <w:b/>
          <w:sz w:val="28"/>
          <w:szCs w:val="28"/>
        </w:rPr>
      </w:pPr>
    </w:p>
    <w:p w:rsidR="00140B76" w:rsidRPr="00140B76" w:rsidRDefault="00140B76" w:rsidP="00140B76">
      <w:pPr>
        <w:pStyle w:val="Style2"/>
        <w:widowControl/>
        <w:numPr>
          <w:ilvl w:val="0"/>
          <w:numId w:val="15"/>
        </w:numPr>
        <w:tabs>
          <w:tab w:val="left" w:pos="869"/>
        </w:tabs>
        <w:spacing w:line="240" w:lineRule="auto"/>
        <w:ind w:firstLine="538"/>
        <w:rPr>
          <w:rStyle w:val="FontStyle12"/>
          <w:sz w:val="28"/>
          <w:szCs w:val="28"/>
        </w:rPr>
      </w:pPr>
      <w:r w:rsidRPr="00140B76">
        <w:rPr>
          <w:rStyle w:val="FontStyle12"/>
          <w:sz w:val="28"/>
          <w:szCs w:val="28"/>
        </w:rPr>
        <w:t xml:space="preserve"> Уступка прав требования от Цессионария к Цеденту по Договору происходит в момент его заключения.</w:t>
      </w:r>
    </w:p>
    <w:p w:rsidR="00140B76" w:rsidRPr="00140B76" w:rsidRDefault="00140B76" w:rsidP="00140B76">
      <w:pPr>
        <w:pStyle w:val="Style2"/>
        <w:widowControl/>
        <w:tabs>
          <w:tab w:val="left" w:pos="994"/>
        </w:tabs>
        <w:spacing w:line="240" w:lineRule="auto"/>
        <w:ind w:firstLine="538"/>
        <w:rPr>
          <w:rStyle w:val="FontStyle12"/>
          <w:sz w:val="28"/>
          <w:szCs w:val="28"/>
        </w:rPr>
      </w:pPr>
      <w:r w:rsidRPr="00140B76">
        <w:rPr>
          <w:rStyle w:val="FontStyle12"/>
          <w:sz w:val="28"/>
          <w:szCs w:val="28"/>
        </w:rPr>
        <w:t>2.2.</w:t>
      </w:r>
      <w:r w:rsidRPr="00140B76">
        <w:rPr>
          <w:rStyle w:val="FontStyle12"/>
          <w:sz w:val="28"/>
          <w:szCs w:val="28"/>
        </w:rPr>
        <w:tab/>
        <w:t xml:space="preserve">Не позднее 3 (трех) рабочих дней с даты заключения настоящего Договора, Цедент обязуется передать Цессионарию по Акту приема-передачи оригиналы всех документов, подтверждающих уступаемые по Договору права </w:t>
      </w:r>
      <w:r w:rsidRPr="00840964">
        <w:rPr>
          <w:rStyle w:val="FontStyle12"/>
          <w:sz w:val="28"/>
          <w:szCs w:val="28"/>
        </w:rPr>
        <w:t>требования (или их нотариальные копии).</w:t>
      </w:r>
    </w:p>
    <w:p w:rsidR="00140B76" w:rsidRPr="00140B76" w:rsidRDefault="00140B76" w:rsidP="00140B76">
      <w:pPr>
        <w:pStyle w:val="Style2"/>
        <w:widowControl/>
        <w:numPr>
          <w:ilvl w:val="1"/>
          <w:numId w:val="17"/>
        </w:numPr>
        <w:tabs>
          <w:tab w:val="left" w:pos="994"/>
        </w:tabs>
        <w:spacing w:line="240" w:lineRule="auto"/>
        <w:ind w:left="0" w:firstLine="491"/>
        <w:rPr>
          <w:rStyle w:val="FontStyle12"/>
          <w:sz w:val="28"/>
          <w:szCs w:val="28"/>
        </w:rPr>
      </w:pPr>
      <w:r w:rsidRPr="00140B76">
        <w:rPr>
          <w:rStyle w:val="FontStyle12"/>
          <w:sz w:val="28"/>
          <w:szCs w:val="28"/>
        </w:rPr>
        <w:t xml:space="preserve">В течение 5 (пяти) рабочих дней с даты заключения Договора, Цедент обязуется уведомить заказным письмом </w:t>
      </w:r>
      <w:proofErr w:type="gramStart"/>
      <w:r w:rsidRPr="00140B76">
        <w:rPr>
          <w:rStyle w:val="FontStyle12"/>
          <w:sz w:val="28"/>
          <w:szCs w:val="28"/>
        </w:rPr>
        <w:t>Должника  о</w:t>
      </w:r>
      <w:proofErr w:type="gramEnd"/>
      <w:r w:rsidRPr="00140B76">
        <w:rPr>
          <w:rStyle w:val="FontStyle12"/>
          <w:sz w:val="28"/>
          <w:szCs w:val="28"/>
        </w:rPr>
        <w:t xml:space="preserve"> совершенной уступке прав требования Цессионарию и предоставить Цессионарию копии таких уведомлений.</w:t>
      </w:r>
    </w:p>
    <w:p w:rsidR="00140B76" w:rsidRPr="00140B76" w:rsidRDefault="00140B76" w:rsidP="00140B76">
      <w:pPr>
        <w:pStyle w:val="Style2"/>
        <w:widowControl/>
        <w:numPr>
          <w:ilvl w:val="0"/>
          <w:numId w:val="16"/>
        </w:numPr>
        <w:tabs>
          <w:tab w:val="left" w:pos="994"/>
        </w:tabs>
        <w:spacing w:line="240" w:lineRule="auto"/>
        <w:ind w:firstLine="538"/>
        <w:rPr>
          <w:rStyle w:val="FontStyle12"/>
          <w:sz w:val="28"/>
          <w:szCs w:val="28"/>
        </w:rPr>
      </w:pPr>
      <w:r w:rsidRPr="00140B76">
        <w:rPr>
          <w:rStyle w:val="FontStyle12"/>
          <w:sz w:val="28"/>
          <w:szCs w:val="28"/>
        </w:rPr>
        <w:t>Должник считается обязанным перед Цессионарием по обязательствам, указанным в п.п. 1.1 - 1.3. Договора,  с момента его заключения.</w:t>
      </w:r>
    </w:p>
    <w:p w:rsidR="00140B76" w:rsidRPr="00140B76" w:rsidRDefault="00140B76" w:rsidP="00140B76">
      <w:pPr>
        <w:pStyle w:val="Style2"/>
        <w:widowControl/>
        <w:tabs>
          <w:tab w:val="left" w:pos="1018"/>
        </w:tabs>
        <w:spacing w:line="240" w:lineRule="auto"/>
        <w:ind w:left="562" w:firstLine="0"/>
        <w:jc w:val="left"/>
        <w:rPr>
          <w:rStyle w:val="FontStyle12"/>
          <w:sz w:val="28"/>
          <w:szCs w:val="28"/>
        </w:rPr>
      </w:pPr>
      <w:r w:rsidRPr="00140B76">
        <w:rPr>
          <w:rStyle w:val="FontStyle12"/>
          <w:sz w:val="28"/>
          <w:szCs w:val="28"/>
        </w:rPr>
        <w:t>2.5.</w:t>
      </w:r>
      <w:r w:rsidRPr="00140B76">
        <w:rPr>
          <w:rStyle w:val="FontStyle12"/>
          <w:sz w:val="28"/>
          <w:szCs w:val="28"/>
        </w:rPr>
        <w:tab/>
        <w:t>Цедент заявляет и заверяет Цессионария о нижеследующем:</w:t>
      </w:r>
    </w:p>
    <w:p w:rsidR="00140B76" w:rsidRPr="00140B76" w:rsidRDefault="00140B76" w:rsidP="00140B76">
      <w:pPr>
        <w:pStyle w:val="Style5"/>
        <w:widowControl/>
        <w:spacing w:line="240" w:lineRule="auto"/>
        <w:rPr>
          <w:rStyle w:val="FontStyle12"/>
          <w:sz w:val="28"/>
          <w:szCs w:val="28"/>
        </w:rPr>
      </w:pPr>
      <w:r w:rsidRPr="00140B76">
        <w:rPr>
          <w:rStyle w:val="FontStyle12"/>
          <w:sz w:val="28"/>
          <w:szCs w:val="28"/>
        </w:rPr>
        <w:t>- вся информация, предоставленная Цедентом Цессионарию в связи с Договором, является верной, полной и точной во всех отношениях;</w:t>
      </w:r>
    </w:p>
    <w:p w:rsidR="00140B76" w:rsidRPr="00140B76" w:rsidRDefault="00140B76" w:rsidP="00140B76">
      <w:pPr>
        <w:pStyle w:val="Style5"/>
        <w:widowControl/>
        <w:spacing w:line="240" w:lineRule="auto"/>
        <w:ind w:firstLine="1037"/>
        <w:rPr>
          <w:rStyle w:val="FontStyle12"/>
          <w:sz w:val="28"/>
          <w:szCs w:val="28"/>
        </w:rPr>
      </w:pPr>
      <w:r w:rsidRPr="00140B76">
        <w:rPr>
          <w:rStyle w:val="FontStyle12"/>
          <w:sz w:val="28"/>
          <w:szCs w:val="28"/>
        </w:rPr>
        <w:t>- все документы, представленные Цедентом Цессионарию в связи с Договором, являются должным образом подписанными и юридически обязывающими Цедента и третьих лиц, подписавших указанные документы;</w:t>
      </w:r>
    </w:p>
    <w:p w:rsidR="00140B76" w:rsidRPr="00140B76" w:rsidRDefault="00140B76" w:rsidP="00140B76">
      <w:pPr>
        <w:pStyle w:val="Style5"/>
        <w:widowControl/>
        <w:spacing w:line="240" w:lineRule="auto"/>
        <w:ind w:firstLine="1046"/>
        <w:rPr>
          <w:rStyle w:val="FontStyle12"/>
          <w:sz w:val="28"/>
          <w:szCs w:val="28"/>
        </w:rPr>
      </w:pPr>
      <w:r w:rsidRPr="00140B76">
        <w:rPr>
          <w:rStyle w:val="FontStyle12"/>
          <w:sz w:val="28"/>
          <w:szCs w:val="28"/>
        </w:rPr>
        <w:t>- на момент заключения Договора Цедент является владельцем уступаемых прав требования, указанных в п. 1.1.-1.4;</w:t>
      </w:r>
    </w:p>
    <w:p w:rsidR="00140B76" w:rsidRPr="00140B76" w:rsidRDefault="00140B76" w:rsidP="00140B76">
      <w:pPr>
        <w:pStyle w:val="Style5"/>
        <w:widowControl/>
        <w:spacing w:line="240" w:lineRule="auto"/>
        <w:ind w:left="1061" w:firstLine="0"/>
        <w:jc w:val="left"/>
        <w:rPr>
          <w:rStyle w:val="FontStyle12"/>
          <w:sz w:val="28"/>
          <w:szCs w:val="28"/>
        </w:rPr>
      </w:pPr>
      <w:r w:rsidRPr="00140B76">
        <w:rPr>
          <w:rStyle w:val="FontStyle12"/>
          <w:sz w:val="28"/>
          <w:szCs w:val="28"/>
        </w:rPr>
        <w:t>- уступаемые права требования не обременены каким-либо образом.</w:t>
      </w:r>
    </w:p>
    <w:p w:rsidR="00140B76" w:rsidRPr="00140B76" w:rsidRDefault="00140B76" w:rsidP="00140B76">
      <w:pPr>
        <w:pStyle w:val="Style2"/>
        <w:widowControl/>
        <w:tabs>
          <w:tab w:val="left" w:pos="994"/>
        </w:tabs>
        <w:spacing w:line="240" w:lineRule="auto"/>
        <w:ind w:firstLine="538"/>
        <w:rPr>
          <w:rStyle w:val="FontStyle12"/>
          <w:sz w:val="28"/>
          <w:szCs w:val="28"/>
        </w:rPr>
      </w:pPr>
      <w:r w:rsidRPr="00140B76">
        <w:rPr>
          <w:rStyle w:val="FontStyle12"/>
          <w:sz w:val="28"/>
          <w:szCs w:val="28"/>
        </w:rPr>
        <w:t>2.6.</w:t>
      </w:r>
      <w:r w:rsidRPr="00140B76">
        <w:rPr>
          <w:rStyle w:val="FontStyle12"/>
          <w:sz w:val="28"/>
          <w:szCs w:val="28"/>
        </w:rPr>
        <w:tab/>
        <w:t>Цедент обязуется извещать Цессионария о любом изменении в информации,</w:t>
      </w:r>
      <w:r w:rsidRPr="00140B76">
        <w:rPr>
          <w:rStyle w:val="FontStyle12"/>
          <w:sz w:val="28"/>
          <w:szCs w:val="28"/>
        </w:rPr>
        <w:br/>
        <w:t>содержащейся в его заявлениях и заверениях, указанных в п.2.5. Договора.</w:t>
      </w:r>
    </w:p>
    <w:p w:rsidR="00140B76" w:rsidRPr="00140B76" w:rsidRDefault="00140B76" w:rsidP="00140B76">
      <w:pPr>
        <w:pStyle w:val="Style4"/>
        <w:widowControl/>
        <w:spacing w:line="240" w:lineRule="auto"/>
        <w:ind w:left="2995"/>
        <w:rPr>
          <w:b/>
          <w:sz w:val="28"/>
          <w:szCs w:val="28"/>
        </w:rPr>
      </w:pPr>
    </w:p>
    <w:p w:rsidR="00140B76" w:rsidRPr="00140B76" w:rsidRDefault="00140B76" w:rsidP="00140B76">
      <w:pPr>
        <w:pStyle w:val="Style4"/>
        <w:widowControl/>
        <w:numPr>
          <w:ilvl w:val="0"/>
          <w:numId w:val="17"/>
        </w:numPr>
        <w:spacing w:before="38" w:line="240" w:lineRule="auto"/>
        <w:jc w:val="center"/>
        <w:rPr>
          <w:rStyle w:val="FontStyle12"/>
          <w:b/>
          <w:sz w:val="28"/>
          <w:szCs w:val="28"/>
        </w:rPr>
      </w:pPr>
      <w:r w:rsidRPr="00140B76">
        <w:rPr>
          <w:rStyle w:val="FontStyle12"/>
          <w:b/>
          <w:sz w:val="28"/>
          <w:szCs w:val="28"/>
        </w:rPr>
        <w:t>ОТВЕТСТВЕННОСТЬ СТОРОН</w:t>
      </w:r>
    </w:p>
    <w:p w:rsidR="00140B76" w:rsidRPr="00140B76" w:rsidRDefault="00140B76" w:rsidP="00140B76">
      <w:pPr>
        <w:pStyle w:val="Style4"/>
        <w:widowControl/>
        <w:spacing w:before="38" w:line="240" w:lineRule="auto"/>
        <w:ind w:left="360"/>
        <w:rPr>
          <w:rStyle w:val="FontStyle12"/>
          <w:b/>
          <w:sz w:val="28"/>
          <w:szCs w:val="28"/>
        </w:rPr>
      </w:pPr>
    </w:p>
    <w:p w:rsidR="00140B76" w:rsidRPr="00140B76" w:rsidRDefault="00140B76" w:rsidP="00140B76">
      <w:pPr>
        <w:spacing w:after="0" w:line="240" w:lineRule="auto"/>
        <w:rPr>
          <w:rFonts w:ascii="Times New Roman" w:hAnsi="Times New Roman" w:cs="Times New Roman"/>
          <w:sz w:val="28"/>
          <w:szCs w:val="28"/>
        </w:rPr>
      </w:pPr>
      <w:r w:rsidRPr="00140B76">
        <w:rPr>
          <w:rStyle w:val="FontStyle12"/>
          <w:sz w:val="28"/>
          <w:szCs w:val="28"/>
        </w:rPr>
        <w:t xml:space="preserve">        3.1.</w:t>
      </w:r>
      <w:r w:rsidRPr="00140B76">
        <w:rPr>
          <w:rStyle w:val="FontStyle12"/>
          <w:sz w:val="28"/>
          <w:szCs w:val="28"/>
        </w:rPr>
        <w:tab/>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140B76" w:rsidRPr="00140B76" w:rsidRDefault="00140B76" w:rsidP="00140B76">
      <w:pPr>
        <w:pStyle w:val="Style2"/>
        <w:widowControl/>
        <w:numPr>
          <w:ilvl w:val="1"/>
          <w:numId w:val="13"/>
        </w:numPr>
        <w:tabs>
          <w:tab w:val="left" w:pos="1046"/>
        </w:tabs>
        <w:spacing w:line="240" w:lineRule="auto"/>
        <w:ind w:left="0" w:firstLine="495"/>
        <w:rPr>
          <w:rStyle w:val="FontStyle12"/>
          <w:sz w:val="28"/>
          <w:szCs w:val="28"/>
        </w:rPr>
      </w:pPr>
      <w:r w:rsidRPr="00140B76">
        <w:rPr>
          <w:rStyle w:val="FontStyle12"/>
          <w:sz w:val="28"/>
          <w:szCs w:val="28"/>
        </w:rPr>
        <w:t>Ни одна из Сторон не несет ответственности в случае неисполнения или ненадлежащего исполнения какого-либо из ее обязательств по настоящему Договору, если указанные неисполнение или ненадлежащее исполнение обусловлены исключительно наступлением и/или действием обстоятельств непреодолимой силы.</w:t>
      </w:r>
    </w:p>
    <w:p w:rsidR="00140B76" w:rsidRPr="00140B76" w:rsidRDefault="00140B76" w:rsidP="00140B76">
      <w:pPr>
        <w:pStyle w:val="Style2"/>
        <w:widowControl/>
        <w:numPr>
          <w:ilvl w:val="0"/>
          <w:numId w:val="11"/>
        </w:numPr>
        <w:tabs>
          <w:tab w:val="left" w:pos="1046"/>
        </w:tabs>
        <w:spacing w:before="5" w:line="240" w:lineRule="auto"/>
        <w:rPr>
          <w:rStyle w:val="FontStyle12"/>
          <w:sz w:val="28"/>
          <w:szCs w:val="28"/>
        </w:rPr>
      </w:pPr>
      <w:r w:rsidRPr="00140B76">
        <w:rPr>
          <w:rStyle w:val="FontStyle12"/>
          <w:sz w:val="28"/>
          <w:szCs w:val="28"/>
        </w:rPr>
        <w:t>Цедент отвечает перед Цессионарием за недействительность переданных по настоящему Договору прав, за недостоверность передаваемых Цессионарию в соответствии с настоящим Договором документов и сведений.</w:t>
      </w:r>
    </w:p>
    <w:p w:rsidR="00140B76" w:rsidRPr="00140B76" w:rsidRDefault="00140B76" w:rsidP="00140B76">
      <w:pPr>
        <w:pStyle w:val="Style6"/>
        <w:widowControl/>
        <w:numPr>
          <w:ilvl w:val="0"/>
          <w:numId w:val="13"/>
        </w:numPr>
        <w:spacing w:before="58" w:line="240" w:lineRule="auto"/>
        <w:jc w:val="center"/>
        <w:rPr>
          <w:rStyle w:val="FontStyle12"/>
          <w:b/>
          <w:sz w:val="28"/>
          <w:szCs w:val="28"/>
        </w:rPr>
      </w:pPr>
      <w:r w:rsidRPr="00140B76">
        <w:rPr>
          <w:rStyle w:val="FontStyle12"/>
          <w:b/>
          <w:sz w:val="28"/>
          <w:szCs w:val="28"/>
        </w:rPr>
        <w:lastRenderedPageBreak/>
        <w:t>СРОК ДЕЙСТВИЯ ДОГОВОРА</w:t>
      </w:r>
    </w:p>
    <w:p w:rsidR="00140B76" w:rsidRPr="00140B76" w:rsidRDefault="00140B76" w:rsidP="00140B76">
      <w:pPr>
        <w:pStyle w:val="Style6"/>
        <w:widowControl/>
        <w:spacing w:before="58" w:line="240" w:lineRule="auto"/>
        <w:ind w:left="360" w:firstLine="0"/>
        <w:rPr>
          <w:rStyle w:val="FontStyle12"/>
          <w:b/>
          <w:sz w:val="28"/>
          <w:szCs w:val="28"/>
        </w:rPr>
      </w:pPr>
    </w:p>
    <w:p w:rsidR="00140B76" w:rsidRPr="00140B76" w:rsidRDefault="00140B76" w:rsidP="00140B76">
      <w:pPr>
        <w:pStyle w:val="Style6"/>
        <w:widowControl/>
        <w:spacing w:before="58" w:line="240" w:lineRule="auto"/>
        <w:ind w:firstLine="567"/>
        <w:rPr>
          <w:rStyle w:val="FontStyle12"/>
          <w:sz w:val="28"/>
          <w:szCs w:val="28"/>
        </w:rPr>
      </w:pPr>
      <w:r w:rsidRPr="00140B76">
        <w:rPr>
          <w:rStyle w:val="FontStyle12"/>
          <w:sz w:val="28"/>
          <w:szCs w:val="28"/>
        </w:rPr>
        <w:t xml:space="preserve"> 4.1. Договор вступает в силу с даты его подписания Сторонами и действует до исполнения Сторонами своих обязательств по Договору, если не предусмотрено иное.</w:t>
      </w:r>
    </w:p>
    <w:p w:rsidR="00140B76" w:rsidRPr="00140B76" w:rsidRDefault="00140B76" w:rsidP="00140B76">
      <w:pPr>
        <w:pStyle w:val="Style4"/>
        <w:widowControl/>
        <w:spacing w:before="48" w:line="240" w:lineRule="auto"/>
        <w:jc w:val="center"/>
        <w:rPr>
          <w:rStyle w:val="FontStyle12"/>
          <w:b/>
          <w:sz w:val="28"/>
          <w:szCs w:val="28"/>
        </w:rPr>
      </w:pPr>
    </w:p>
    <w:p w:rsidR="00140B76" w:rsidRPr="00140B76" w:rsidRDefault="00140B76" w:rsidP="00140B76">
      <w:pPr>
        <w:pStyle w:val="Style4"/>
        <w:widowControl/>
        <w:numPr>
          <w:ilvl w:val="0"/>
          <w:numId w:val="19"/>
        </w:numPr>
        <w:spacing w:before="48" w:line="240" w:lineRule="auto"/>
        <w:jc w:val="center"/>
        <w:rPr>
          <w:rStyle w:val="FontStyle12"/>
          <w:b/>
          <w:sz w:val="28"/>
          <w:szCs w:val="28"/>
        </w:rPr>
      </w:pPr>
      <w:r w:rsidRPr="00140B76">
        <w:rPr>
          <w:rStyle w:val="FontStyle12"/>
          <w:b/>
          <w:sz w:val="28"/>
          <w:szCs w:val="28"/>
        </w:rPr>
        <w:t>ПРОЧИЕ УСЛОВИЯ</w:t>
      </w:r>
    </w:p>
    <w:p w:rsidR="00140B76" w:rsidRPr="00140B76" w:rsidRDefault="00140B76" w:rsidP="00140B76">
      <w:pPr>
        <w:pStyle w:val="Style4"/>
        <w:widowControl/>
        <w:spacing w:before="48" w:line="240" w:lineRule="auto"/>
        <w:ind w:left="360"/>
        <w:rPr>
          <w:rStyle w:val="FontStyle12"/>
          <w:b/>
          <w:sz w:val="28"/>
          <w:szCs w:val="28"/>
        </w:rPr>
      </w:pPr>
    </w:p>
    <w:p w:rsidR="00140B76" w:rsidRPr="00140B76" w:rsidRDefault="00140B76" w:rsidP="00140B76">
      <w:pPr>
        <w:pStyle w:val="Style2"/>
        <w:widowControl/>
        <w:numPr>
          <w:ilvl w:val="0"/>
          <w:numId w:val="12"/>
        </w:numPr>
        <w:tabs>
          <w:tab w:val="left" w:pos="998"/>
        </w:tabs>
        <w:spacing w:line="240" w:lineRule="auto"/>
        <w:ind w:firstLine="542"/>
        <w:rPr>
          <w:rStyle w:val="FontStyle12"/>
          <w:sz w:val="28"/>
          <w:szCs w:val="28"/>
        </w:rPr>
      </w:pPr>
      <w:r w:rsidRPr="00140B76">
        <w:rPr>
          <w:rStyle w:val="FontStyle12"/>
          <w:sz w:val="28"/>
          <w:szCs w:val="28"/>
        </w:rPr>
        <w:t>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40B76" w:rsidRPr="00140B76" w:rsidRDefault="00140B76" w:rsidP="00140B76">
      <w:pPr>
        <w:pStyle w:val="Style2"/>
        <w:widowControl/>
        <w:numPr>
          <w:ilvl w:val="0"/>
          <w:numId w:val="12"/>
        </w:numPr>
        <w:tabs>
          <w:tab w:val="left" w:pos="998"/>
        </w:tabs>
        <w:spacing w:line="240" w:lineRule="auto"/>
        <w:ind w:firstLine="542"/>
        <w:rPr>
          <w:rStyle w:val="FontStyle12"/>
          <w:sz w:val="28"/>
          <w:szCs w:val="28"/>
        </w:rPr>
      </w:pPr>
      <w:r w:rsidRPr="00140B76">
        <w:rPr>
          <w:rStyle w:val="FontStyle12"/>
          <w:sz w:val="28"/>
          <w:szCs w:val="28"/>
        </w:rPr>
        <w:t>Любые соглашения Сторон по изменению и/или дополнению условий Договора имеют силу в том случае, если  подписаны и скреплены печатью Сторон.</w:t>
      </w:r>
    </w:p>
    <w:p w:rsidR="00140B76" w:rsidRPr="00140B76" w:rsidRDefault="00140B76" w:rsidP="00140B76">
      <w:pPr>
        <w:pStyle w:val="Style2"/>
        <w:widowControl/>
        <w:numPr>
          <w:ilvl w:val="0"/>
          <w:numId w:val="12"/>
        </w:numPr>
        <w:tabs>
          <w:tab w:val="left" w:pos="998"/>
        </w:tabs>
        <w:spacing w:line="240" w:lineRule="auto"/>
        <w:ind w:firstLine="542"/>
        <w:rPr>
          <w:rStyle w:val="FontStyle12"/>
          <w:sz w:val="28"/>
          <w:szCs w:val="28"/>
        </w:rPr>
      </w:pPr>
      <w:r w:rsidRPr="00140B76">
        <w:rPr>
          <w:rStyle w:val="FontStyle12"/>
          <w:sz w:val="28"/>
          <w:szCs w:val="28"/>
        </w:rPr>
        <w:t>Все споры по настоящему Договору разрешаются путем переговоров Сторон. При невозможности урегулирования спора в претензионном порядке заинтересованная Сторона вправе обратиться в суд в соответствии с действующим законодательством Российской Федерации.</w:t>
      </w:r>
    </w:p>
    <w:p w:rsidR="00140B76" w:rsidRPr="00140B76" w:rsidRDefault="00140B76" w:rsidP="00140B76">
      <w:pPr>
        <w:pStyle w:val="Style2"/>
        <w:widowControl/>
        <w:numPr>
          <w:ilvl w:val="0"/>
          <w:numId w:val="12"/>
        </w:numPr>
        <w:tabs>
          <w:tab w:val="left" w:pos="998"/>
        </w:tabs>
        <w:spacing w:line="240" w:lineRule="auto"/>
        <w:ind w:firstLine="542"/>
        <w:rPr>
          <w:rStyle w:val="FontStyle12"/>
          <w:sz w:val="28"/>
          <w:szCs w:val="28"/>
        </w:rPr>
      </w:pPr>
      <w:r w:rsidRPr="00140B76">
        <w:rPr>
          <w:rStyle w:val="FontStyle12"/>
          <w:sz w:val="28"/>
          <w:szCs w:val="28"/>
        </w:rPr>
        <w:t>Договор составлен в 2 (двух) подлинных экземплярах, имеющих одинаковую юридическую силу, один экземпляр находятся у Цедента, другой у Цессионария</w:t>
      </w:r>
    </w:p>
    <w:p w:rsidR="00140B76" w:rsidRPr="00140B76" w:rsidRDefault="00140B76" w:rsidP="00140B76">
      <w:pPr>
        <w:pStyle w:val="Style4"/>
        <w:widowControl/>
        <w:spacing w:line="240" w:lineRule="auto"/>
        <w:ind w:left="2256"/>
        <w:rPr>
          <w:sz w:val="28"/>
          <w:szCs w:val="28"/>
        </w:rPr>
      </w:pPr>
    </w:p>
    <w:p w:rsidR="00140B76" w:rsidRPr="00140B76" w:rsidRDefault="00140B76" w:rsidP="00140B76">
      <w:pPr>
        <w:pStyle w:val="Style4"/>
        <w:widowControl/>
        <w:spacing w:before="58" w:line="240" w:lineRule="auto"/>
        <w:ind w:left="2256"/>
        <w:rPr>
          <w:rStyle w:val="FontStyle12"/>
          <w:b/>
          <w:sz w:val="28"/>
          <w:szCs w:val="28"/>
        </w:rPr>
      </w:pPr>
      <w:r w:rsidRPr="00140B76">
        <w:rPr>
          <w:rStyle w:val="FontStyle12"/>
          <w:b/>
          <w:sz w:val="28"/>
          <w:szCs w:val="28"/>
        </w:rPr>
        <w:t>6. АДРЕСА, РЕКВИЗИТЫ И ПОДПИСИ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819"/>
      </w:tblGrid>
      <w:tr w:rsidR="00140B76" w:rsidRPr="00140B76" w:rsidTr="000F57FC">
        <w:trPr>
          <w:trHeight w:val="504"/>
        </w:trPr>
        <w:tc>
          <w:tcPr>
            <w:tcW w:w="4928" w:type="dxa"/>
          </w:tcPr>
          <w:p w:rsidR="00140B76" w:rsidRPr="00140B76" w:rsidRDefault="00140B76" w:rsidP="00140B76">
            <w:pPr>
              <w:spacing w:after="0" w:line="240" w:lineRule="auto"/>
              <w:jc w:val="both"/>
              <w:rPr>
                <w:rFonts w:ascii="Times New Roman" w:hAnsi="Times New Roman" w:cs="Times New Roman"/>
                <w:b/>
                <w:sz w:val="28"/>
                <w:szCs w:val="28"/>
              </w:rPr>
            </w:pPr>
            <w:r w:rsidRPr="00140B76">
              <w:rPr>
                <w:rFonts w:ascii="Times New Roman" w:hAnsi="Times New Roman" w:cs="Times New Roman"/>
                <w:b/>
                <w:bCs/>
                <w:sz w:val="28"/>
                <w:szCs w:val="28"/>
              </w:rPr>
              <w:t>ЦЕДЕНТ</w:t>
            </w:r>
            <w:r w:rsidRPr="00140B76">
              <w:rPr>
                <w:rFonts w:ascii="Times New Roman" w:hAnsi="Times New Roman" w:cs="Times New Roman"/>
                <w:b/>
                <w:sz w:val="28"/>
                <w:szCs w:val="28"/>
              </w:rPr>
              <w:t>:</w:t>
            </w:r>
          </w:p>
          <w:p w:rsidR="00140B76" w:rsidRPr="00140B76" w:rsidRDefault="00140B76" w:rsidP="00140B76">
            <w:pPr>
              <w:spacing w:after="0" w:line="240" w:lineRule="auto"/>
              <w:jc w:val="both"/>
              <w:rPr>
                <w:rFonts w:ascii="Times New Roman" w:hAnsi="Times New Roman" w:cs="Times New Roman"/>
                <w:sz w:val="28"/>
                <w:szCs w:val="28"/>
              </w:rPr>
            </w:pPr>
          </w:p>
        </w:tc>
        <w:tc>
          <w:tcPr>
            <w:tcW w:w="4819" w:type="dxa"/>
          </w:tcPr>
          <w:p w:rsidR="00140B76" w:rsidRPr="00140B76" w:rsidRDefault="00140B76" w:rsidP="00140B76">
            <w:pPr>
              <w:pStyle w:val="a3"/>
              <w:rPr>
                <w:b/>
                <w:i w:val="0"/>
                <w:sz w:val="28"/>
                <w:szCs w:val="28"/>
              </w:rPr>
            </w:pPr>
            <w:r w:rsidRPr="00140B76">
              <w:rPr>
                <w:b/>
                <w:bCs/>
                <w:i w:val="0"/>
                <w:sz w:val="28"/>
                <w:szCs w:val="28"/>
              </w:rPr>
              <w:t>ЦЕССИОНАРИЙ:</w:t>
            </w:r>
          </w:p>
        </w:tc>
      </w:tr>
      <w:tr w:rsidR="00140B76" w:rsidRPr="00140B76" w:rsidTr="000F57FC">
        <w:trPr>
          <w:trHeight w:val="5517"/>
        </w:trPr>
        <w:tc>
          <w:tcPr>
            <w:tcW w:w="4928" w:type="dxa"/>
          </w:tcPr>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ИНН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КПП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ОГРН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Местонахождение: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Почтовый адрес:</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Расчетный счет: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Тел. </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b/>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b/>
                <w:bCs/>
                <w:sz w:val="28"/>
                <w:szCs w:val="28"/>
              </w:rPr>
              <w:t>ЦЕДЕНТ</w:t>
            </w:r>
            <w:r w:rsidRPr="00140B76">
              <w:rPr>
                <w:rFonts w:ascii="Times New Roman" w:hAnsi="Times New Roman" w:cs="Times New Roman"/>
                <w:sz w:val="28"/>
                <w:szCs w:val="28"/>
              </w:rPr>
              <w:t>:</w:t>
            </w:r>
            <w:r w:rsidRPr="00140B76">
              <w:rPr>
                <w:rFonts w:ascii="Times New Roman" w:hAnsi="Times New Roman" w:cs="Times New Roman"/>
                <w:sz w:val="28"/>
                <w:szCs w:val="28"/>
              </w:rPr>
              <w:tab/>
            </w: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__________________ (_____________)</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ab/>
            </w:r>
            <w:r w:rsidRPr="00140B76">
              <w:rPr>
                <w:rFonts w:ascii="Times New Roman" w:hAnsi="Times New Roman" w:cs="Times New Roman"/>
                <w:sz w:val="28"/>
                <w:szCs w:val="28"/>
              </w:rPr>
              <w:tab/>
              <w:t xml:space="preserve">   </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                      М.П.</w:t>
            </w:r>
          </w:p>
        </w:tc>
        <w:tc>
          <w:tcPr>
            <w:tcW w:w="4819" w:type="dxa"/>
          </w:tcPr>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ИНН 7838029258</w:t>
            </w:r>
          </w:p>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КПП 783801001</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ОГРН 1077800029383</w:t>
            </w:r>
          </w:p>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Местонахождение:</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190000,Санкт-Петербург, Вознесенский пр., д.16</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Расчетный счет </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 xml:space="preserve">№  40703810935000003236 </w:t>
            </w:r>
          </w:p>
          <w:p w:rsidR="00140B76" w:rsidRPr="00140B76" w:rsidRDefault="00140B76" w:rsidP="00140B76">
            <w:pPr>
              <w:spacing w:after="0" w:line="240" w:lineRule="auto"/>
              <w:outlineLvl w:val="0"/>
              <w:rPr>
                <w:rFonts w:ascii="Times New Roman" w:hAnsi="Times New Roman" w:cs="Times New Roman"/>
                <w:sz w:val="28"/>
                <w:szCs w:val="28"/>
              </w:rPr>
            </w:pPr>
            <w:r w:rsidRPr="00140B76">
              <w:rPr>
                <w:rFonts w:ascii="Times New Roman" w:hAnsi="Times New Roman" w:cs="Times New Roman"/>
                <w:sz w:val="28"/>
                <w:szCs w:val="28"/>
              </w:rPr>
              <w:t xml:space="preserve">в </w:t>
            </w:r>
            <w:r w:rsidR="0066772A">
              <w:rPr>
                <w:rFonts w:ascii="Times New Roman" w:hAnsi="Times New Roman" w:cs="Times New Roman"/>
                <w:sz w:val="28"/>
                <w:szCs w:val="28"/>
              </w:rPr>
              <w:t>П</w:t>
            </w:r>
            <w:r w:rsidRPr="00140B76">
              <w:rPr>
                <w:rFonts w:ascii="Times New Roman" w:hAnsi="Times New Roman" w:cs="Times New Roman"/>
                <w:sz w:val="28"/>
                <w:szCs w:val="28"/>
              </w:rPr>
              <w:t>АО «Банк Санкт-Петербург»</w:t>
            </w:r>
          </w:p>
          <w:p w:rsidR="00140B76" w:rsidRPr="00140B76" w:rsidRDefault="00140B76" w:rsidP="00140B76">
            <w:pPr>
              <w:spacing w:after="0" w:line="240" w:lineRule="auto"/>
              <w:jc w:val="both"/>
              <w:rPr>
                <w:rFonts w:ascii="Times New Roman" w:hAnsi="Times New Roman" w:cs="Times New Roman"/>
                <w:sz w:val="28"/>
                <w:szCs w:val="28"/>
              </w:rPr>
            </w:pPr>
            <w:r w:rsidRPr="00140B76">
              <w:rPr>
                <w:rFonts w:ascii="Times New Roman" w:hAnsi="Times New Roman" w:cs="Times New Roman"/>
                <w:sz w:val="28"/>
                <w:szCs w:val="28"/>
              </w:rPr>
              <w:t>к/с 30101810900000000790</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БИК 044030790</w:t>
            </w: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Тел. (812) 640-46-14</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b/>
                <w:bCs/>
                <w:sz w:val="28"/>
                <w:szCs w:val="28"/>
              </w:rPr>
              <w:t>ЦЕССИОНАРИЙ</w:t>
            </w:r>
            <w:r w:rsidRPr="00140B76">
              <w:rPr>
                <w:rFonts w:ascii="Times New Roman" w:hAnsi="Times New Roman" w:cs="Times New Roman"/>
                <w:sz w:val="28"/>
                <w:szCs w:val="28"/>
              </w:rPr>
              <w:t>:</w:t>
            </w:r>
          </w:p>
          <w:p w:rsidR="00140B76" w:rsidRPr="00140B76" w:rsidRDefault="00140B76" w:rsidP="00140B76">
            <w:pPr>
              <w:spacing w:after="0" w:line="240" w:lineRule="auto"/>
              <w:jc w:val="both"/>
              <w:outlineLvl w:val="0"/>
              <w:rPr>
                <w:rFonts w:ascii="Times New Roman" w:hAnsi="Times New Roman" w:cs="Times New Roman"/>
                <w:sz w:val="28"/>
                <w:szCs w:val="28"/>
              </w:rPr>
            </w:pPr>
            <w:r w:rsidRPr="00140B76">
              <w:rPr>
                <w:rFonts w:ascii="Times New Roman" w:hAnsi="Times New Roman" w:cs="Times New Roman"/>
                <w:sz w:val="28"/>
                <w:szCs w:val="28"/>
              </w:rPr>
              <w:t>__________________(Питкянен А.Ф.)</w:t>
            </w: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rPr>
                <w:rFonts w:ascii="Times New Roman" w:hAnsi="Times New Roman" w:cs="Times New Roman"/>
                <w:sz w:val="28"/>
                <w:szCs w:val="28"/>
              </w:rPr>
            </w:pPr>
            <w:r w:rsidRPr="00140B76">
              <w:rPr>
                <w:rFonts w:ascii="Times New Roman" w:hAnsi="Times New Roman" w:cs="Times New Roman"/>
                <w:sz w:val="28"/>
                <w:szCs w:val="28"/>
              </w:rPr>
              <w:t xml:space="preserve">                    М.П.</w:t>
            </w:r>
            <w:r w:rsidRPr="00140B76">
              <w:rPr>
                <w:rFonts w:ascii="Times New Roman" w:hAnsi="Times New Roman" w:cs="Times New Roman"/>
                <w:sz w:val="28"/>
                <w:szCs w:val="28"/>
              </w:rPr>
              <w:tab/>
            </w:r>
          </w:p>
        </w:tc>
      </w:tr>
    </w:tbl>
    <w:p w:rsidR="00140B76" w:rsidRPr="00140B76" w:rsidRDefault="00140B76" w:rsidP="00140B76">
      <w:pPr>
        <w:spacing w:after="0" w:line="240" w:lineRule="auto"/>
        <w:ind w:left="4320"/>
        <w:jc w:val="both"/>
        <w:outlineLvl w:val="0"/>
        <w:rPr>
          <w:rFonts w:ascii="Times New Roman" w:hAnsi="Times New Roman" w:cs="Times New Roman"/>
          <w:b/>
          <w:i/>
          <w:sz w:val="28"/>
          <w:szCs w:val="28"/>
        </w:rPr>
      </w:pPr>
    </w:p>
    <w:p w:rsidR="00140B76" w:rsidRPr="00140B76" w:rsidRDefault="00140B76" w:rsidP="00140B76">
      <w:pPr>
        <w:spacing w:after="0" w:line="240" w:lineRule="auto"/>
        <w:rPr>
          <w:rFonts w:ascii="Times New Roman" w:hAnsi="Times New Roman" w:cs="Times New Roman"/>
          <w:sz w:val="28"/>
          <w:szCs w:val="28"/>
        </w:rPr>
      </w:pPr>
    </w:p>
    <w:p w:rsidR="00140B76" w:rsidRPr="00140B76" w:rsidRDefault="00140B76" w:rsidP="00140B76">
      <w:pPr>
        <w:spacing w:after="0" w:line="240" w:lineRule="auto"/>
        <w:jc w:val="center"/>
        <w:outlineLvl w:val="0"/>
        <w:rPr>
          <w:rFonts w:ascii="Times New Roman" w:hAnsi="Times New Roman" w:cs="Times New Roman"/>
          <w:sz w:val="28"/>
          <w:szCs w:val="28"/>
        </w:rPr>
      </w:pPr>
    </w:p>
    <w:p w:rsidR="00C33AD7" w:rsidRPr="00140B76" w:rsidRDefault="00C33AD7" w:rsidP="00140B76">
      <w:pPr>
        <w:spacing w:after="0" w:line="240" w:lineRule="auto"/>
        <w:rPr>
          <w:rFonts w:ascii="Times New Roman" w:hAnsi="Times New Roman" w:cs="Times New Roman"/>
          <w:sz w:val="28"/>
          <w:szCs w:val="28"/>
        </w:rPr>
      </w:pPr>
    </w:p>
    <w:sectPr w:rsidR="00C33AD7" w:rsidRPr="00140B76" w:rsidSect="000F57FC">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56" w:rsidRDefault="006F3756" w:rsidP="00140B76">
      <w:pPr>
        <w:spacing w:after="0" w:line="240" w:lineRule="auto"/>
      </w:pPr>
      <w:r>
        <w:separator/>
      </w:r>
    </w:p>
  </w:endnote>
  <w:endnote w:type="continuationSeparator" w:id="0">
    <w:p w:rsidR="006F3756" w:rsidRDefault="006F3756" w:rsidP="0014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56" w:rsidRDefault="006F3756" w:rsidP="00140B76">
      <w:pPr>
        <w:spacing w:after="0" w:line="240" w:lineRule="auto"/>
      </w:pPr>
      <w:r>
        <w:separator/>
      </w:r>
    </w:p>
  </w:footnote>
  <w:footnote w:type="continuationSeparator" w:id="0">
    <w:p w:rsidR="006F3756" w:rsidRDefault="006F3756" w:rsidP="00140B76">
      <w:pPr>
        <w:spacing w:after="0" w:line="240" w:lineRule="auto"/>
      </w:pPr>
      <w:r>
        <w:continuationSeparator/>
      </w:r>
    </w:p>
  </w:footnote>
  <w:footnote w:id="1">
    <w:p w:rsidR="000F57FC" w:rsidRPr="003B2BD9" w:rsidRDefault="000F57FC" w:rsidP="00140B76">
      <w:pPr>
        <w:pStyle w:val="aa"/>
        <w:rPr>
          <w:i/>
        </w:rPr>
      </w:pPr>
      <w:r w:rsidRPr="003B2BD9">
        <w:rPr>
          <w:rStyle w:val="ac"/>
          <w:i/>
        </w:rPr>
        <w:footnoteRef/>
      </w:r>
      <w:r w:rsidRPr="003B2BD9">
        <w:rPr>
          <w:i/>
        </w:rPr>
        <w:t xml:space="preserve"> Допускается единоразовая просрочка до </w:t>
      </w:r>
      <w:r w:rsidRPr="00332F04">
        <w:rPr>
          <w:i/>
          <w:color w:val="000000"/>
        </w:rPr>
        <w:t xml:space="preserve">30 </w:t>
      </w:r>
      <w:r w:rsidRPr="003B2BD9">
        <w:rPr>
          <w:i/>
        </w:rPr>
        <w:t>дней.</w:t>
      </w:r>
    </w:p>
  </w:footnote>
  <w:footnote w:id="2">
    <w:p w:rsidR="000F57FC" w:rsidRDefault="000F57FC" w:rsidP="00E061C8">
      <w:pPr>
        <w:pStyle w:val="aa"/>
        <w:rPr>
          <w:i/>
        </w:rPr>
      </w:pPr>
      <w:r>
        <w:rPr>
          <w:rStyle w:val="ac"/>
        </w:rPr>
        <w:footnoteRef/>
      </w:r>
      <w:r>
        <w:rPr>
          <w:i/>
        </w:rPr>
        <w:t>Допускается единоразовая просрочка до 30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C21"/>
    <w:multiLevelType w:val="hybridMultilevel"/>
    <w:tmpl w:val="11D8D134"/>
    <w:lvl w:ilvl="0" w:tplc="BECE9330">
      <w:start w:val="1"/>
      <w:numFmt w:val="decimal"/>
      <w:lvlText w:val="%1."/>
      <w:lvlJc w:val="left"/>
      <w:pPr>
        <w:ind w:left="4032" w:hanging="360"/>
      </w:pPr>
      <w:rPr>
        <w:rFonts w:hint="default"/>
      </w:rPr>
    </w:lvl>
    <w:lvl w:ilvl="1" w:tplc="04190019" w:tentative="1">
      <w:start w:val="1"/>
      <w:numFmt w:val="lowerLetter"/>
      <w:lvlText w:val="%2."/>
      <w:lvlJc w:val="left"/>
      <w:pPr>
        <w:ind w:left="4752" w:hanging="360"/>
      </w:pPr>
    </w:lvl>
    <w:lvl w:ilvl="2" w:tplc="0419001B" w:tentative="1">
      <w:start w:val="1"/>
      <w:numFmt w:val="lowerRoman"/>
      <w:lvlText w:val="%3."/>
      <w:lvlJc w:val="right"/>
      <w:pPr>
        <w:ind w:left="5472" w:hanging="180"/>
      </w:pPr>
    </w:lvl>
    <w:lvl w:ilvl="3" w:tplc="0419000F" w:tentative="1">
      <w:start w:val="1"/>
      <w:numFmt w:val="decimal"/>
      <w:lvlText w:val="%4."/>
      <w:lvlJc w:val="left"/>
      <w:pPr>
        <w:ind w:left="6192" w:hanging="360"/>
      </w:pPr>
    </w:lvl>
    <w:lvl w:ilvl="4" w:tplc="04190019" w:tentative="1">
      <w:start w:val="1"/>
      <w:numFmt w:val="lowerLetter"/>
      <w:lvlText w:val="%5."/>
      <w:lvlJc w:val="left"/>
      <w:pPr>
        <w:ind w:left="6912" w:hanging="360"/>
      </w:pPr>
    </w:lvl>
    <w:lvl w:ilvl="5" w:tplc="0419001B" w:tentative="1">
      <w:start w:val="1"/>
      <w:numFmt w:val="lowerRoman"/>
      <w:lvlText w:val="%6."/>
      <w:lvlJc w:val="right"/>
      <w:pPr>
        <w:ind w:left="7632" w:hanging="180"/>
      </w:pPr>
    </w:lvl>
    <w:lvl w:ilvl="6" w:tplc="0419000F" w:tentative="1">
      <w:start w:val="1"/>
      <w:numFmt w:val="decimal"/>
      <w:lvlText w:val="%7."/>
      <w:lvlJc w:val="left"/>
      <w:pPr>
        <w:ind w:left="8352" w:hanging="360"/>
      </w:pPr>
    </w:lvl>
    <w:lvl w:ilvl="7" w:tplc="04190019" w:tentative="1">
      <w:start w:val="1"/>
      <w:numFmt w:val="lowerLetter"/>
      <w:lvlText w:val="%8."/>
      <w:lvlJc w:val="left"/>
      <w:pPr>
        <w:ind w:left="9072" w:hanging="360"/>
      </w:pPr>
    </w:lvl>
    <w:lvl w:ilvl="8" w:tplc="0419001B" w:tentative="1">
      <w:start w:val="1"/>
      <w:numFmt w:val="lowerRoman"/>
      <w:lvlText w:val="%9."/>
      <w:lvlJc w:val="right"/>
      <w:pPr>
        <w:ind w:left="9792" w:hanging="180"/>
      </w:pPr>
    </w:lvl>
  </w:abstractNum>
  <w:abstractNum w:abstractNumId="1">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7514EA9"/>
    <w:multiLevelType w:val="singleLevel"/>
    <w:tmpl w:val="01F44006"/>
    <w:lvl w:ilvl="0">
      <w:start w:val="4"/>
      <w:numFmt w:val="decimal"/>
      <w:lvlText w:val="2.%1."/>
      <w:legacy w:legacy="1" w:legacySpace="0" w:legacyIndent="456"/>
      <w:lvlJc w:val="left"/>
      <w:rPr>
        <w:rFonts w:ascii="Times New Roman" w:hAnsi="Times New Roman" w:cs="Times New Roman" w:hint="default"/>
      </w:rPr>
    </w:lvl>
  </w:abstractNum>
  <w:abstractNum w:abstractNumId="3">
    <w:nsid w:val="0ECF453D"/>
    <w:multiLevelType w:val="hybridMultilevel"/>
    <w:tmpl w:val="FA94A4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7B0622"/>
    <w:multiLevelType w:val="hybridMultilevel"/>
    <w:tmpl w:val="85D6CF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D0DC2"/>
    <w:multiLevelType w:val="singleLevel"/>
    <w:tmpl w:val="F2880D7E"/>
    <w:lvl w:ilvl="0">
      <w:start w:val="1"/>
      <w:numFmt w:val="decimal"/>
      <w:lvlText w:val="1.%1."/>
      <w:legacy w:legacy="1" w:legacySpace="0" w:legacyIndent="466"/>
      <w:lvlJc w:val="left"/>
      <w:rPr>
        <w:rFonts w:ascii="Times New Roman" w:hAnsi="Times New Roman" w:cs="Times New Roman" w:hint="default"/>
      </w:rPr>
    </w:lvl>
  </w:abstractNum>
  <w:abstractNum w:abstractNumId="6">
    <w:nsid w:val="36D676F1"/>
    <w:multiLevelType w:val="hybridMultilevel"/>
    <w:tmpl w:val="7E420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C54F8D"/>
    <w:multiLevelType w:val="hybridMultilevel"/>
    <w:tmpl w:val="BD82D1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134E2"/>
    <w:multiLevelType w:val="hybridMultilevel"/>
    <w:tmpl w:val="1A688462"/>
    <w:lvl w:ilvl="0" w:tplc="FD0684B4">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4FF118B6"/>
    <w:multiLevelType w:val="hybridMultilevel"/>
    <w:tmpl w:val="36C2392E"/>
    <w:lvl w:ilvl="0" w:tplc="3A3ED85E">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0F91DEC"/>
    <w:multiLevelType w:val="hybridMultilevel"/>
    <w:tmpl w:val="2E420582"/>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3713A"/>
    <w:multiLevelType w:val="singleLevel"/>
    <w:tmpl w:val="11DC9B4A"/>
    <w:lvl w:ilvl="0">
      <w:start w:val="3"/>
      <w:numFmt w:val="decimal"/>
      <w:lvlText w:val="3.%1."/>
      <w:legacy w:legacy="1" w:legacySpace="0" w:legacyIndent="494"/>
      <w:lvlJc w:val="left"/>
      <w:rPr>
        <w:rFonts w:ascii="Times New Roman" w:hAnsi="Times New Roman" w:cs="Times New Roman" w:hint="default"/>
      </w:rPr>
    </w:lvl>
  </w:abstractNum>
  <w:abstractNum w:abstractNumId="12">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3">
    <w:nsid w:val="5F465B43"/>
    <w:multiLevelType w:val="hybridMultilevel"/>
    <w:tmpl w:val="BD82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59089F"/>
    <w:multiLevelType w:val="singleLevel"/>
    <w:tmpl w:val="FB9C3D5A"/>
    <w:lvl w:ilvl="0">
      <w:start w:val="1"/>
      <w:numFmt w:val="decimal"/>
      <w:lvlText w:val="2.%1."/>
      <w:legacy w:legacy="1" w:legacySpace="0" w:legacyIndent="331"/>
      <w:lvlJc w:val="left"/>
      <w:rPr>
        <w:rFonts w:ascii="Times New Roman" w:hAnsi="Times New Roman" w:cs="Times New Roman" w:hint="default"/>
      </w:rPr>
    </w:lvl>
  </w:abstractNum>
  <w:abstractNum w:abstractNumId="15">
    <w:nsid w:val="6A4B14A3"/>
    <w:multiLevelType w:val="hybridMultilevel"/>
    <w:tmpl w:val="D974E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4D5F13"/>
    <w:multiLevelType w:val="multilevel"/>
    <w:tmpl w:val="578CECEA"/>
    <w:lvl w:ilvl="0">
      <w:start w:val="3"/>
      <w:numFmt w:val="decimal"/>
      <w:lvlText w:val="%1."/>
      <w:lvlJc w:val="left"/>
      <w:pPr>
        <w:ind w:left="360" w:hanging="360"/>
      </w:pPr>
      <w:rPr>
        <w:rFonts w:hint="default"/>
      </w:rPr>
    </w:lvl>
    <w:lvl w:ilvl="1">
      <w:start w:val="2"/>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6E0F7BF1"/>
    <w:multiLevelType w:val="singleLevel"/>
    <w:tmpl w:val="49024770"/>
    <w:lvl w:ilvl="0">
      <w:start w:val="1"/>
      <w:numFmt w:val="decimal"/>
      <w:lvlText w:val="5.%1."/>
      <w:legacy w:legacy="1" w:legacySpace="0" w:legacyIndent="456"/>
      <w:lvlJc w:val="left"/>
      <w:rPr>
        <w:rFonts w:ascii="Times New Roman" w:hAnsi="Times New Roman" w:cs="Times New Roman" w:hint="default"/>
      </w:rPr>
    </w:lvl>
  </w:abstractNum>
  <w:abstractNum w:abstractNumId="18">
    <w:nsid w:val="73EA2226"/>
    <w:multiLevelType w:val="multilevel"/>
    <w:tmpl w:val="64A47B8E"/>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7FDB490F"/>
    <w:multiLevelType w:val="hybridMultilevel"/>
    <w:tmpl w:val="1D7A5608"/>
    <w:lvl w:ilvl="0" w:tplc="F11C5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5"/>
  </w:num>
  <w:num w:numId="5">
    <w:abstractNumId w:val="6"/>
  </w:num>
  <w:num w:numId="6">
    <w:abstractNumId w:val="8"/>
  </w:num>
  <w:num w:numId="7">
    <w:abstractNumId w:val="10"/>
  </w:num>
  <w:num w:numId="8">
    <w:abstractNumId w:val="13"/>
  </w:num>
  <w:num w:numId="9">
    <w:abstractNumId w:val="7"/>
  </w:num>
  <w:num w:numId="10">
    <w:abstractNumId w:val="9"/>
  </w:num>
  <w:num w:numId="11">
    <w:abstractNumId w:val="11"/>
  </w:num>
  <w:num w:numId="12">
    <w:abstractNumId w:val="17"/>
  </w:num>
  <w:num w:numId="13">
    <w:abstractNumId w:val="16"/>
  </w:num>
  <w:num w:numId="14">
    <w:abstractNumId w:val="5"/>
  </w:num>
  <w:num w:numId="15">
    <w:abstractNumId w:val="14"/>
  </w:num>
  <w:num w:numId="16">
    <w:abstractNumId w:val="2"/>
  </w:num>
  <w:num w:numId="17">
    <w:abstractNumId w:val="18"/>
  </w:num>
  <w:num w:numId="18">
    <w:abstractNumId w:val="19"/>
  </w:num>
  <w:num w:numId="19">
    <w:abstractNumId w:val="4"/>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0B76"/>
    <w:rsid w:val="000F57FC"/>
    <w:rsid w:val="00140B76"/>
    <w:rsid w:val="00144718"/>
    <w:rsid w:val="00254A9B"/>
    <w:rsid w:val="00264486"/>
    <w:rsid w:val="00264636"/>
    <w:rsid w:val="00512F3C"/>
    <w:rsid w:val="005574B9"/>
    <w:rsid w:val="005706AC"/>
    <w:rsid w:val="00657679"/>
    <w:rsid w:val="0066772A"/>
    <w:rsid w:val="006724E0"/>
    <w:rsid w:val="0068491E"/>
    <w:rsid w:val="006D0A9B"/>
    <w:rsid w:val="006F3756"/>
    <w:rsid w:val="00775853"/>
    <w:rsid w:val="00840964"/>
    <w:rsid w:val="008A0916"/>
    <w:rsid w:val="009238EF"/>
    <w:rsid w:val="00955DEB"/>
    <w:rsid w:val="009C5743"/>
    <w:rsid w:val="009D3CDB"/>
    <w:rsid w:val="009E3AD8"/>
    <w:rsid w:val="00A43B97"/>
    <w:rsid w:val="00BC31D5"/>
    <w:rsid w:val="00C33AD7"/>
    <w:rsid w:val="00CD5D0E"/>
    <w:rsid w:val="00D2714C"/>
    <w:rsid w:val="00D61A1C"/>
    <w:rsid w:val="00E061C8"/>
    <w:rsid w:val="00E37407"/>
    <w:rsid w:val="00F0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84664-76CE-4D95-8800-49766D3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KGK9">
    <w:name w:val="1KG=K9"/>
    <w:rsid w:val="00140B76"/>
    <w:pPr>
      <w:spacing w:after="0" w:line="240" w:lineRule="auto"/>
    </w:pPr>
    <w:rPr>
      <w:rFonts w:ascii="MS Sans Serif" w:eastAsia="Times New Roman" w:hAnsi="MS Sans Serif" w:cs="Times New Roman"/>
      <w:snapToGrid w:val="0"/>
      <w:sz w:val="24"/>
      <w:szCs w:val="20"/>
    </w:rPr>
  </w:style>
  <w:style w:type="paragraph" w:styleId="a3">
    <w:name w:val="Body Text"/>
    <w:basedOn w:val="a"/>
    <w:link w:val="a4"/>
    <w:rsid w:val="00140B76"/>
    <w:pPr>
      <w:spacing w:after="0" w:line="240" w:lineRule="auto"/>
    </w:pPr>
    <w:rPr>
      <w:rFonts w:ascii="Times New Roman" w:eastAsia="Times New Roman" w:hAnsi="Times New Roman" w:cs="Times New Roman"/>
      <w:i/>
      <w:iCs/>
      <w:sz w:val="24"/>
      <w:szCs w:val="24"/>
      <w:lang w:eastAsia="en-US"/>
    </w:rPr>
  </w:style>
  <w:style w:type="character" w:customStyle="1" w:styleId="a4">
    <w:name w:val="Основной текст Знак"/>
    <w:basedOn w:val="a0"/>
    <w:link w:val="a3"/>
    <w:rsid w:val="00140B76"/>
    <w:rPr>
      <w:rFonts w:ascii="Times New Roman" w:eastAsia="Times New Roman" w:hAnsi="Times New Roman" w:cs="Times New Roman"/>
      <w:i/>
      <w:iCs/>
      <w:sz w:val="24"/>
      <w:szCs w:val="24"/>
      <w:lang w:eastAsia="en-US"/>
    </w:rPr>
  </w:style>
  <w:style w:type="paragraph" w:styleId="2">
    <w:name w:val="Body Text 2"/>
    <w:basedOn w:val="a"/>
    <w:link w:val="20"/>
    <w:rsid w:val="00140B76"/>
    <w:pPr>
      <w:spacing w:after="120" w:line="480" w:lineRule="auto"/>
    </w:pPr>
    <w:rPr>
      <w:rFonts w:ascii="Times New Roman" w:eastAsia="Times New Roman" w:hAnsi="Times New Roman" w:cs="Times New Roman"/>
      <w:sz w:val="26"/>
      <w:szCs w:val="26"/>
    </w:rPr>
  </w:style>
  <w:style w:type="character" w:customStyle="1" w:styleId="20">
    <w:name w:val="Основной текст 2 Знак"/>
    <w:basedOn w:val="a0"/>
    <w:link w:val="2"/>
    <w:rsid w:val="00140B76"/>
    <w:rPr>
      <w:rFonts w:ascii="Times New Roman" w:eastAsia="Times New Roman" w:hAnsi="Times New Roman" w:cs="Times New Roman"/>
      <w:sz w:val="26"/>
      <w:szCs w:val="26"/>
    </w:rPr>
  </w:style>
  <w:style w:type="paragraph" w:styleId="21">
    <w:name w:val="Body Text Indent 2"/>
    <w:basedOn w:val="a"/>
    <w:link w:val="22"/>
    <w:rsid w:val="00140B76"/>
    <w:pPr>
      <w:spacing w:after="120" w:line="480" w:lineRule="auto"/>
      <w:ind w:left="283"/>
    </w:pPr>
    <w:rPr>
      <w:rFonts w:ascii="Times New Roman" w:eastAsia="Times New Roman" w:hAnsi="Times New Roman" w:cs="Times New Roman"/>
      <w:sz w:val="26"/>
      <w:szCs w:val="26"/>
    </w:rPr>
  </w:style>
  <w:style w:type="character" w:customStyle="1" w:styleId="22">
    <w:name w:val="Основной текст с отступом 2 Знак"/>
    <w:basedOn w:val="a0"/>
    <w:link w:val="21"/>
    <w:rsid w:val="00140B76"/>
    <w:rPr>
      <w:rFonts w:ascii="Times New Roman" w:eastAsia="Times New Roman" w:hAnsi="Times New Roman" w:cs="Times New Roman"/>
      <w:sz w:val="26"/>
      <w:szCs w:val="26"/>
    </w:rPr>
  </w:style>
  <w:style w:type="paragraph" w:styleId="3">
    <w:name w:val="Body Text Indent 3"/>
    <w:basedOn w:val="a"/>
    <w:link w:val="30"/>
    <w:rsid w:val="00140B7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40B76"/>
    <w:rPr>
      <w:rFonts w:ascii="Times New Roman" w:eastAsia="Times New Roman" w:hAnsi="Times New Roman" w:cs="Times New Roman"/>
      <w:sz w:val="16"/>
      <w:szCs w:val="16"/>
    </w:rPr>
  </w:style>
  <w:style w:type="character" w:styleId="a5">
    <w:name w:val="page number"/>
    <w:basedOn w:val="a0"/>
    <w:rsid w:val="00140B76"/>
  </w:style>
  <w:style w:type="paragraph" w:styleId="a6">
    <w:name w:val="header"/>
    <w:basedOn w:val="a"/>
    <w:link w:val="a7"/>
    <w:rsid w:val="00140B76"/>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7">
    <w:name w:val="Верхний колонтитул Знак"/>
    <w:basedOn w:val="a0"/>
    <w:link w:val="a6"/>
    <w:rsid w:val="00140B76"/>
    <w:rPr>
      <w:rFonts w:ascii="Times New Roman" w:eastAsia="Times New Roman" w:hAnsi="Times New Roman" w:cs="Times New Roman"/>
      <w:sz w:val="26"/>
      <w:szCs w:val="26"/>
    </w:rPr>
  </w:style>
  <w:style w:type="paragraph" w:styleId="a8">
    <w:name w:val="Balloon Text"/>
    <w:basedOn w:val="a"/>
    <w:link w:val="a9"/>
    <w:semiHidden/>
    <w:rsid w:val="00140B76"/>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140B76"/>
    <w:rPr>
      <w:rFonts w:ascii="Tahoma" w:eastAsia="Times New Roman" w:hAnsi="Tahoma" w:cs="Tahoma"/>
      <w:sz w:val="16"/>
      <w:szCs w:val="16"/>
    </w:rPr>
  </w:style>
  <w:style w:type="paragraph" w:styleId="aa">
    <w:name w:val="footnote text"/>
    <w:basedOn w:val="a"/>
    <w:link w:val="ab"/>
    <w:semiHidden/>
    <w:rsid w:val="00140B7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140B76"/>
    <w:rPr>
      <w:rFonts w:ascii="Times New Roman" w:eastAsia="Times New Roman" w:hAnsi="Times New Roman" w:cs="Times New Roman"/>
      <w:sz w:val="20"/>
      <w:szCs w:val="20"/>
    </w:rPr>
  </w:style>
  <w:style w:type="character" w:styleId="ac">
    <w:name w:val="footnote reference"/>
    <w:basedOn w:val="a0"/>
    <w:semiHidden/>
    <w:rsid w:val="00140B76"/>
    <w:rPr>
      <w:vertAlign w:val="superscript"/>
    </w:rPr>
  </w:style>
  <w:style w:type="paragraph" w:customStyle="1" w:styleId="ConsPlusNormal">
    <w:name w:val="ConsPlusNormal"/>
    <w:rsid w:val="00140B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footer"/>
    <w:basedOn w:val="a"/>
    <w:link w:val="ae"/>
    <w:rsid w:val="00140B76"/>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e">
    <w:name w:val="Нижний колонтитул Знак"/>
    <w:basedOn w:val="a0"/>
    <w:link w:val="ad"/>
    <w:rsid w:val="00140B76"/>
    <w:rPr>
      <w:rFonts w:ascii="Times New Roman" w:eastAsia="Times New Roman" w:hAnsi="Times New Roman" w:cs="Times New Roman"/>
      <w:sz w:val="26"/>
      <w:szCs w:val="26"/>
    </w:rPr>
  </w:style>
  <w:style w:type="paragraph" w:styleId="af">
    <w:name w:val="List Paragraph"/>
    <w:basedOn w:val="a"/>
    <w:uiPriority w:val="34"/>
    <w:qFormat/>
    <w:rsid w:val="00140B76"/>
    <w:pPr>
      <w:ind w:left="720"/>
      <w:contextualSpacing/>
    </w:pPr>
    <w:rPr>
      <w:rFonts w:ascii="Calibri" w:eastAsia="Times New Roman" w:hAnsi="Calibri" w:cs="Times New Roman"/>
    </w:rPr>
  </w:style>
  <w:style w:type="paragraph" w:customStyle="1" w:styleId="31">
    <w:name w:val="Стиль3"/>
    <w:basedOn w:val="21"/>
    <w:rsid w:val="00140B76"/>
    <w:pPr>
      <w:widowControl w:val="0"/>
      <w:tabs>
        <w:tab w:val="num" w:pos="3827"/>
      </w:tabs>
      <w:adjustRightInd w:val="0"/>
      <w:spacing w:after="0" w:line="240" w:lineRule="auto"/>
      <w:ind w:left="3600"/>
      <w:jc w:val="both"/>
      <w:textAlignment w:val="baseline"/>
    </w:pPr>
    <w:rPr>
      <w:sz w:val="24"/>
      <w:szCs w:val="20"/>
    </w:rPr>
  </w:style>
  <w:style w:type="paragraph" w:customStyle="1" w:styleId="Style2">
    <w:name w:val="Style2"/>
    <w:basedOn w:val="a"/>
    <w:uiPriority w:val="99"/>
    <w:rsid w:val="00140B76"/>
    <w:pPr>
      <w:widowControl w:val="0"/>
      <w:autoSpaceDE w:val="0"/>
      <w:autoSpaceDN w:val="0"/>
      <w:adjustRightInd w:val="0"/>
      <w:spacing w:after="0" w:line="276" w:lineRule="exact"/>
      <w:ind w:firstLine="552"/>
      <w:jc w:val="both"/>
    </w:pPr>
    <w:rPr>
      <w:rFonts w:ascii="Times New Roman" w:eastAsia="Times New Roman" w:hAnsi="Times New Roman" w:cs="Times New Roman"/>
      <w:sz w:val="24"/>
      <w:szCs w:val="24"/>
    </w:rPr>
  </w:style>
  <w:style w:type="paragraph" w:customStyle="1" w:styleId="Style4">
    <w:name w:val="Style4"/>
    <w:basedOn w:val="a"/>
    <w:uiPriority w:val="99"/>
    <w:rsid w:val="00140B76"/>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6">
    <w:name w:val="Style6"/>
    <w:basedOn w:val="a"/>
    <w:uiPriority w:val="99"/>
    <w:rsid w:val="00140B76"/>
    <w:pPr>
      <w:widowControl w:val="0"/>
      <w:autoSpaceDE w:val="0"/>
      <w:autoSpaceDN w:val="0"/>
      <w:adjustRightInd w:val="0"/>
      <w:spacing w:after="0" w:line="269" w:lineRule="exact"/>
      <w:ind w:firstLine="2525"/>
    </w:pPr>
    <w:rPr>
      <w:rFonts w:ascii="Times New Roman" w:eastAsia="Times New Roman" w:hAnsi="Times New Roman" w:cs="Times New Roman"/>
      <w:sz w:val="24"/>
      <w:szCs w:val="24"/>
    </w:rPr>
  </w:style>
  <w:style w:type="character" w:customStyle="1" w:styleId="FontStyle12">
    <w:name w:val="Font Style12"/>
    <w:basedOn w:val="a0"/>
    <w:uiPriority w:val="99"/>
    <w:rsid w:val="00140B76"/>
    <w:rPr>
      <w:rFonts w:ascii="Times New Roman" w:hAnsi="Times New Roman" w:cs="Times New Roman"/>
      <w:sz w:val="22"/>
      <w:szCs w:val="22"/>
    </w:rPr>
  </w:style>
  <w:style w:type="paragraph" w:customStyle="1" w:styleId="Style1">
    <w:name w:val="Style1"/>
    <w:basedOn w:val="a"/>
    <w:uiPriority w:val="99"/>
    <w:rsid w:val="00140B76"/>
    <w:pPr>
      <w:widowControl w:val="0"/>
      <w:autoSpaceDE w:val="0"/>
      <w:autoSpaceDN w:val="0"/>
      <w:adjustRightInd w:val="0"/>
      <w:spacing w:after="0" w:line="278" w:lineRule="exact"/>
      <w:ind w:firstLine="437"/>
    </w:pPr>
    <w:rPr>
      <w:rFonts w:ascii="Times New Roman" w:eastAsia="Times New Roman" w:hAnsi="Times New Roman" w:cs="Times New Roman"/>
      <w:sz w:val="24"/>
      <w:szCs w:val="24"/>
    </w:rPr>
  </w:style>
  <w:style w:type="paragraph" w:customStyle="1" w:styleId="Style3">
    <w:name w:val="Style3"/>
    <w:basedOn w:val="a"/>
    <w:uiPriority w:val="99"/>
    <w:rsid w:val="00140B76"/>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rPr>
  </w:style>
  <w:style w:type="paragraph" w:customStyle="1" w:styleId="Style5">
    <w:name w:val="Style5"/>
    <w:basedOn w:val="a"/>
    <w:uiPriority w:val="99"/>
    <w:rsid w:val="00140B76"/>
    <w:pPr>
      <w:widowControl w:val="0"/>
      <w:autoSpaceDE w:val="0"/>
      <w:autoSpaceDN w:val="0"/>
      <w:adjustRightInd w:val="0"/>
      <w:spacing w:after="0" w:line="283" w:lineRule="exact"/>
      <w:ind w:firstLine="10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7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B7FC-1632-4D35-957D-AD5349C8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10013</Words>
  <Characters>57079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kurinnaya</dc:creator>
  <cp:keywords/>
  <dc:description/>
  <cp:lastModifiedBy>Анна Кринная</cp:lastModifiedBy>
  <cp:revision>27</cp:revision>
  <cp:lastPrinted>2017-03-21T15:01:00Z</cp:lastPrinted>
  <dcterms:created xsi:type="dcterms:W3CDTF">2016-08-29T12:01:00Z</dcterms:created>
  <dcterms:modified xsi:type="dcterms:W3CDTF">2017-04-10T08:30:00Z</dcterms:modified>
</cp:coreProperties>
</file>